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31EB" w:rsidRDefault="000C31EB" w:rsidP="000C31EB">
      <w:r w:rsidRPr="00C256FA">
        <w:rPr>
          <w:rFonts w:ascii="TUOS Stephenson" w:eastAsia="Times New Roman" w:hAnsi="TUOS Stephenson" w:cs="Arial"/>
          <w:bCs/>
          <w:noProof/>
          <w:kern w:val="32"/>
          <w:sz w:val="40"/>
          <w:szCs w:val="40"/>
          <w:lang w:val="en-GB" w:eastAsia="en-GB"/>
        </w:rPr>
        <mc:AlternateContent>
          <mc:Choice Requires="wps">
            <w:drawing>
              <wp:anchor distT="45720" distB="45720" distL="114300" distR="114300" simplePos="0" relativeHeight="251684864" behindDoc="0" locked="0" layoutInCell="1" allowOverlap="1" wp14:anchorId="06B6957D" wp14:editId="25919C53">
                <wp:simplePos x="0" y="0"/>
                <wp:positionH relativeFrom="column">
                  <wp:posOffset>3347085</wp:posOffset>
                </wp:positionH>
                <wp:positionV relativeFrom="paragraph">
                  <wp:posOffset>92075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223715" w:rsidRPr="00724892" w:rsidRDefault="00223715" w:rsidP="000C31EB">
                            <w:pPr>
                              <w:keepNext/>
                              <w:widowControl/>
                              <w:spacing w:before="120" w:line="360" w:lineRule="exact"/>
                              <w:outlineLvl w:val="0"/>
                              <w:rPr>
                                <w:rFonts w:ascii="TUOS Stephenson" w:eastAsia="Times New Roman" w:hAnsi="TUOS Stephenson" w:cs="Arial"/>
                                <w:bCs/>
                                <w:noProof/>
                                <w:color w:val="FFFFFF" w:themeColor="background1"/>
                                <w:kern w:val="32"/>
                                <w:sz w:val="40"/>
                                <w:szCs w:val="40"/>
                                <w:lang w:eastAsia="en-US"/>
                              </w:rPr>
                            </w:pPr>
                            <w:r w:rsidRPr="00724892">
                              <w:rPr>
                                <w:rFonts w:ascii="TUOS Stephenson" w:eastAsia="Times New Roman" w:hAnsi="TUOS Stephenson" w:cs="Arial"/>
                                <w:bCs/>
                                <w:noProof/>
                                <w:color w:val="FFFFFF" w:themeColor="background1"/>
                                <w:kern w:val="32"/>
                                <w:sz w:val="40"/>
                                <w:szCs w:val="40"/>
                                <w:lang w:eastAsia="en-US"/>
                              </w:rPr>
                              <w:t>A</w:t>
                            </w:r>
                          </w:p>
                          <w:p w:rsidR="00223715" w:rsidRPr="00724892" w:rsidRDefault="00223715" w:rsidP="000C31EB">
                            <w:pPr>
                              <w:keepNext/>
                              <w:widowControl/>
                              <w:spacing w:line="360" w:lineRule="exact"/>
                              <w:outlineLvl w:val="0"/>
                              <w:rPr>
                                <w:rFonts w:ascii="TUOS Stephenson" w:eastAsia="Times New Roman" w:hAnsi="TUOS Stephenson" w:cs="Arial"/>
                                <w:bCs/>
                                <w:noProof/>
                                <w:color w:val="FFFFFF" w:themeColor="background1"/>
                                <w:kern w:val="32"/>
                                <w:sz w:val="40"/>
                                <w:szCs w:val="40"/>
                                <w:lang w:eastAsia="en-US"/>
                              </w:rPr>
                            </w:pPr>
                            <w:r w:rsidRPr="00724892">
                              <w:rPr>
                                <w:rFonts w:ascii="TUOS Stephenson" w:eastAsia="Times New Roman" w:hAnsi="TUOS Stephenson" w:cs="Arial"/>
                                <w:bCs/>
                                <w:noProof/>
                                <w:color w:val="FFFFFF" w:themeColor="background1"/>
                                <w:kern w:val="32"/>
                                <w:sz w:val="40"/>
                                <w:szCs w:val="40"/>
                                <w:lang w:eastAsia="en-US"/>
                              </w:rPr>
                              <w:t>Remarkable</w:t>
                            </w:r>
                          </w:p>
                          <w:p w:rsidR="00223715" w:rsidRPr="00724892" w:rsidRDefault="00223715" w:rsidP="000C31EB">
                            <w:pPr>
                              <w:keepNext/>
                              <w:widowControl/>
                              <w:spacing w:line="360" w:lineRule="exact"/>
                              <w:outlineLvl w:val="0"/>
                              <w:rPr>
                                <w:rFonts w:ascii="TUOS Stephenson" w:eastAsia="Times New Roman" w:hAnsi="TUOS Stephenson" w:cs="Arial"/>
                                <w:bCs/>
                                <w:noProof/>
                                <w:color w:val="FFFFFF" w:themeColor="background1"/>
                                <w:kern w:val="32"/>
                                <w:sz w:val="40"/>
                                <w:szCs w:val="40"/>
                                <w:lang w:eastAsia="en-US"/>
                              </w:rPr>
                            </w:pPr>
                            <w:r w:rsidRPr="00724892">
                              <w:rPr>
                                <w:rFonts w:ascii="TUOS Stephenson" w:eastAsia="Times New Roman" w:hAnsi="TUOS Stephenson" w:cs="Arial"/>
                                <w:bCs/>
                                <w:noProof/>
                                <w:color w:val="FFFFFF" w:themeColor="background1"/>
                                <w:kern w:val="32"/>
                                <w:sz w:val="40"/>
                                <w:szCs w:val="40"/>
                                <w:lang w:eastAsia="en-US"/>
                              </w:rPr>
                              <w:t>Place</w:t>
                            </w:r>
                          </w:p>
                          <w:p w:rsidR="00223715" w:rsidRPr="00724892" w:rsidRDefault="00223715" w:rsidP="000C31EB">
                            <w:pPr>
                              <w:rPr>
                                <w:color w:val="FFFFFF" w:themeColor="background1"/>
                              </w:rPr>
                            </w:pPr>
                            <w:r w:rsidRPr="00724892">
                              <w:rPr>
                                <w:rFonts w:ascii="TUOS Stephenson" w:eastAsia="Times New Roman" w:hAnsi="TUOS Stephenson" w:cs="Arial"/>
                                <w:bCs/>
                                <w:noProof/>
                                <w:color w:val="FFFFFF" w:themeColor="background1"/>
                                <w:kern w:val="32"/>
                                <w:sz w:val="40"/>
                                <w:szCs w:val="40"/>
                                <w:lang w:eastAsia="en-US"/>
                              </w:rPr>
                              <w:t>To Work.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6B6957D" id="_x0000_t202" coordsize="21600,21600" o:spt="202" path="m,l,21600r21600,l21600,xe">
                <v:stroke joinstyle="miter"/>
                <v:path gradientshapeok="t" o:connecttype="rect"/>
              </v:shapetype>
              <v:shape id="Text Box 2" o:spid="_x0000_s1026" type="#_x0000_t202" style="position:absolute;margin-left:263.55pt;margin-top:7.25pt;width:185.9pt;height:110.6pt;z-index:251684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" filled="f" stroked="f">
                <v:textbox style="mso-fit-shape-to-text:t">
                  <w:txbxContent>
                    <w:p w:rsidR="00223715" w:rsidRPr="00724892" w:rsidRDefault="00223715" w:rsidP="000C31EB">
                      <w:pPr>
                        <w:keepNext/>
                        <w:widowControl/>
                        <w:spacing w:before="120" w:line="360" w:lineRule="exact"/>
                        <w:outlineLvl w:val="0"/>
                        <w:rPr>
                          <w:rFonts w:ascii="TUOS Stephenson" w:eastAsia="Times New Roman" w:hAnsi="TUOS Stephenson" w:cs="Arial"/>
                          <w:bCs/>
                          <w:noProof/>
                          <w:color w:val="FFFFFF" w:themeColor="background1"/>
                          <w:kern w:val="32"/>
                          <w:sz w:val="40"/>
                          <w:szCs w:val="40"/>
                          <w:lang w:eastAsia="en-US"/>
                        </w:rPr>
                      </w:pPr>
                      <w:r w:rsidRPr="00724892">
                        <w:rPr>
                          <w:rFonts w:ascii="TUOS Stephenson" w:eastAsia="Times New Roman" w:hAnsi="TUOS Stephenson" w:cs="Arial"/>
                          <w:bCs/>
                          <w:noProof/>
                          <w:color w:val="FFFFFF" w:themeColor="background1"/>
                          <w:kern w:val="32"/>
                          <w:sz w:val="40"/>
                          <w:szCs w:val="40"/>
                          <w:lang w:eastAsia="en-US"/>
                        </w:rPr>
                        <w:t>A</w:t>
                      </w:r>
                    </w:p>
                    <w:p w:rsidR="00223715" w:rsidRPr="00724892" w:rsidRDefault="00223715" w:rsidP="000C31EB">
                      <w:pPr>
                        <w:keepNext/>
                        <w:widowControl/>
                        <w:spacing w:line="360" w:lineRule="exact"/>
                        <w:outlineLvl w:val="0"/>
                        <w:rPr>
                          <w:rFonts w:ascii="TUOS Stephenson" w:eastAsia="Times New Roman" w:hAnsi="TUOS Stephenson" w:cs="Arial"/>
                          <w:bCs/>
                          <w:noProof/>
                          <w:color w:val="FFFFFF" w:themeColor="background1"/>
                          <w:kern w:val="32"/>
                          <w:sz w:val="40"/>
                          <w:szCs w:val="40"/>
                          <w:lang w:eastAsia="en-US"/>
                        </w:rPr>
                      </w:pPr>
                      <w:r w:rsidRPr="00724892">
                        <w:rPr>
                          <w:rFonts w:ascii="TUOS Stephenson" w:eastAsia="Times New Roman" w:hAnsi="TUOS Stephenson" w:cs="Arial"/>
                          <w:bCs/>
                          <w:noProof/>
                          <w:color w:val="FFFFFF" w:themeColor="background1"/>
                          <w:kern w:val="32"/>
                          <w:sz w:val="40"/>
                          <w:szCs w:val="40"/>
                          <w:lang w:eastAsia="en-US"/>
                        </w:rPr>
                        <w:t>Remarkable</w:t>
                      </w:r>
                    </w:p>
                    <w:p w:rsidR="00223715" w:rsidRPr="00724892" w:rsidRDefault="00223715" w:rsidP="000C31EB">
                      <w:pPr>
                        <w:keepNext/>
                        <w:widowControl/>
                        <w:spacing w:line="360" w:lineRule="exact"/>
                        <w:outlineLvl w:val="0"/>
                        <w:rPr>
                          <w:rFonts w:ascii="TUOS Stephenson" w:eastAsia="Times New Roman" w:hAnsi="TUOS Stephenson" w:cs="Arial"/>
                          <w:bCs/>
                          <w:noProof/>
                          <w:color w:val="FFFFFF" w:themeColor="background1"/>
                          <w:kern w:val="32"/>
                          <w:sz w:val="40"/>
                          <w:szCs w:val="40"/>
                          <w:lang w:eastAsia="en-US"/>
                        </w:rPr>
                      </w:pPr>
                      <w:r w:rsidRPr="00724892">
                        <w:rPr>
                          <w:rFonts w:ascii="TUOS Stephenson" w:eastAsia="Times New Roman" w:hAnsi="TUOS Stephenson" w:cs="Arial"/>
                          <w:bCs/>
                          <w:noProof/>
                          <w:color w:val="FFFFFF" w:themeColor="background1"/>
                          <w:kern w:val="32"/>
                          <w:sz w:val="40"/>
                          <w:szCs w:val="40"/>
                          <w:lang w:eastAsia="en-US"/>
                        </w:rPr>
                        <w:t>Place</w:t>
                      </w:r>
                    </w:p>
                    <w:p w:rsidR="00223715" w:rsidRPr="00724892" w:rsidRDefault="00223715" w:rsidP="000C31EB">
                      <w:pPr>
                        <w:rPr>
                          <w:color w:val="FFFFFF" w:themeColor="background1"/>
                        </w:rPr>
                      </w:pPr>
                      <w:r w:rsidRPr="00724892">
                        <w:rPr>
                          <w:rFonts w:ascii="TUOS Stephenson" w:eastAsia="Times New Roman" w:hAnsi="TUOS Stephenson" w:cs="Arial"/>
                          <w:bCs/>
                          <w:noProof/>
                          <w:color w:val="FFFFFF" w:themeColor="background1"/>
                          <w:kern w:val="32"/>
                          <w:sz w:val="40"/>
                          <w:szCs w:val="40"/>
                          <w:lang w:eastAsia="en-US"/>
                        </w:rPr>
                        <w:t>To Work.</w:t>
                      </w:r>
                    </w:p>
                  </w:txbxContent>
                </v:textbox>
                <w10:wrap type="square"/>
              </v:shape>
            </w:pict>
          </mc:Fallback>
        </mc:AlternateContent>
      </w:r>
      <w:r>
        <w:rPr>
          <w:noProof/>
          <w:lang w:val="en-GB" w:eastAsia="en-GB"/>
        </w:rPr>
        <w:drawing>
          <wp:inline distT="0" distB="0" distL="0" distR="0" wp14:anchorId="5E26F3AB" wp14:editId="175EC6F5">
            <wp:extent cx="3183058" cy="1285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UOS_PRIMARY_LOGO_FULL 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3136" cy="1289946"/>
                    </a:xfrm>
                    <a:prstGeom prst="rect">
                      <a:avLst/>
                    </a:prstGeom>
                  </pic:spPr>
                </pic:pic>
              </a:graphicData>
            </a:graphic>
          </wp:inline>
        </w:drawing>
      </w:r>
    </w:p>
    <w:p w:rsidR="000C31EB" w:rsidRDefault="000C31EB" w:rsidP="000C31EB"/>
    <w:p w:rsidR="00232289" w:rsidRDefault="00232289"/>
    <w:p w:rsidR="007750C1" w:rsidRDefault="007750C1"/>
    <w:p w:rsidR="007750C1" w:rsidRDefault="007750C1"/>
    <w:p w:rsidR="007750C1" w:rsidRDefault="007750C1"/>
    <w:p w:rsidR="007750C1" w:rsidRDefault="007750C1"/>
    <w:p w:rsidR="007750C1" w:rsidRDefault="007750C1"/>
    <w:p w:rsidR="007750C1" w:rsidRDefault="007750C1"/>
    <w:p w:rsidR="00384946" w:rsidRDefault="00384946"/>
    <w:p w:rsidR="00384946" w:rsidRDefault="003E3586">
      <w:r>
        <w:rPr>
          <w:rFonts w:ascii="TUOS Stephenson" w:hAnsi="TUOS Stephenson"/>
          <w:noProof/>
          <w:color w:val="FFFFFF" w:themeColor="background1"/>
          <w:sz w:val="72"/>
          <w:szCs w:val="72"/>
          <w:lang w:val="en-GB" w:eastAsia="en-GB"/>
        </w:rPr>
        <mc:AlternateContent>
          <mc:Choice Requires="wps">
            <w:drawing>
              <wp:anchor distT="0" distB="0" distL="114300" distR="114300" simplePos="0" relativeHeight="251674624" behindDoc="0" locked="0" layoutInCell="1" allowOverlap="1" wp14:anchorId="50F85108" wp14:editId="6149716D">
                <wp:simplePos x="0" y="0"/>
                <wp:positionH relativeFrom="margin">
                  <wp:align>left</wp:align>
                </wp:positionH>
                <wp:positionV relativeFrom="paragraph">
                  <wp:posOffset>19050</wp:posOffset>
                </wp:positionV>
                <wp:extent cx="5076825" cy="2419350"/>
                <wp:effectExtent l="0" t="0" r="9525" b="0"/>
                <wp:wrapNone/>
                <wp:docPr id="2" name="Rectangle 2"/>
                <wp:cNvGraphicFramePr/>
                <a:graphic xmlns:a="http://schemas.openxmlformats.org/drawingml/2006/main">
                  <a:graphicData uri="http://schemas.microsoft.com/office/word/2010/wordprocessingShape">
                    <wps:wsp>
                      <wps:cNvSpPr/>
                      <wps:spPr>
                        <a:xfrm>
                          <a:off x="0" y="0"/>
                          <a:ext cx="5076825" cy="2419350"/>
                        </a:xfrm>
                        <a:prstGeom prst="rect">
                          <a:avLst/>
                        </a:prstGeom>
                        <a:solidFill>
                          <a:schemeClr val="tx1">
                            <a:lumMod val="95000"/>
                            <a:lumOff val="5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3715" w:rsidRPr="00CF7F9B" w:rsidRDefault="00223715" w:rsidP="003E3586">
                            <w:pPr>
                              <w:ind w:left="284"/>
                              <w:rPr>
                                <w:rFonts w:ascii="TUOS Stephenson" w:hAnsi="TUOS Stephenson"/>
                                <w:color w:val="FFFFFF" w:themeColor="background1"/>
                                <w:sz w:val="72"/>
                                <w:szCs w:val="72"/>
                              </w:rPr>
                            </w:pPr>
                            <w:r>
                              <w:rPr>
                                <w:rFonts w:ascii="TUOS Stephenson" w:hAnsi="TUOS Stephenson"/>
                                <w:color w:val="FFFFFF" w:themeColor="background1"/>
                                <w:sz w:val="72"/>
                                <w:szCs w:val="72"/>
                              </w:rPr>
                              <w:t>Swimming Instructor</w:t>
                            </w:r>
                          </w:p>
                          <w:p w:rsidR="00223715" w:rsidRPr="00CF7F9B" w:rsidRDefault="00223715" w:rsidP="003E3586">
                            <w:pPr>
                              <w:ind w:left="284"/>
                              <w:rPr>
                                <w:rFonts w:ascii="TUOS Stephenson" w:hAnsi="TUOS Stephenson"/>
                                <w:color w:val="FFFFFF" w:themeColor="background1"/>
                                <w:sz w:val="48"/>
                                <w:szCs w:val="48"/>
                              </w:rPr>
                            </w:pPr>
                          </w:p>
                          <w:p w:rsidR="00223715" w:rsidRPr="00CF7F9B" w:rsidRDefault="00223715" w:rsidP="003E3586">
                            <w:pPr>
                              <w:ind w:left="284"/>
                              <w:rPr>
                                <w:rFonts w:ascii="TUOS Stephenson" w:hAnsi="TUOS Stephenson"/>
                                <w:color w:val="FFFFFF" w:themeColor="background1"/>
                                <w:sz w:val="48"/>
                                <w:szCs w:val="48"/>
                              </w:rPr>
                            </w:pPr>
                          </w:p>
                          <w:p w:rsidR="00223715" w:rsidRPr="00CF7F9B" w:rsidRDefault="00223715" w:rsidP="003E3586">
                            <w:pPr>
                              <w:ind w:left="284"/>
                              <w:rPr>
                                <w:rFonts w:ascii="TUOS Stephenson" w:hAnsi="TUOS Stephenson"/>
                                <w:color w:val="FFFFFF" w:themeColor="background1"/>
                                <w:sz w:val="56"/>
                                <w:szCs w:val="56"/>
                              </w:rPr>
                            </w:pPr>
                            <w:r>
                              <w:rPr>
                                <w:rFonts w:ascii="TUOS Stephenson" w:hAnsi="TUOS Stephenson"/>
                                <w:color w:val="FFFFFF" w:themeColor="background1"/>
                                <w:sz w:val="56"/>
                                <w:szCs w:val="56"/>
                              </w:rPr>
                              <w:t>Sport Sheffield</w:t>
                            </w:r>
                          </w:p>
                          <w:p w:rsidR="00223715" w:rsidRDefault="00223715" w:rsidP="00D170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F85108" id="Rectangle 2" o:spid="_x0000_s1027" style="position:absolute;margin-left:0;margin-top:1.5pt;width:399.75pt;height:190.5pt;z-index:2516746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" fillcolor="#0d0d0d [3069]" stroked="f" strokeweight="2pt">
                <v:fill opacity="32896f"/>
                <v:textbox>
                  <w:txbxContent>
                    <w:p w:rsidR="00223715" w:rsidRPr="00CF7F9B" w:rsidRDefault="00223715" w:rsidP="003E3586">
                      <w:pPr>
                        <w:ind w:left="284"/>
                        <w:rPr>
                          <w:rFonts w:ascii="TUOS Stephenson" w:hAnsi="TUOS Stephenson"/>
                          <w:color w:val="FFFFFF" w:themeColor="background1"/>
                          <w:sz w:val="72"/>
                          <w:szCs w:val="72"/>
                        </w:rPr>
                      </w:pPr>
                      <w:r>
                        <w:rPr>
                          <w:rFonts w:ascii="TUOS Stephenson" w:hAnsi="TUOS Stephenson"/>
                          <w:color w:val="FFFFFF" w:themeColor="background1"/>
                          <w:sz w:val="72"/>
                          <w:szCs w:val="72"/>
                        </w:rPr>
                        <w:t>Swimming Instructor</w:t>
                      </w:r>
                    </w:p>
                    <w:p w:rsidR="00223715" w:rsidRPr="00CF7F9B" w:rsidRDefault="00223715" w:rsidP="003E3586">
                      <w:pPr>
                        <w:ind w:left="284"/>
                        <w:rPr>
                          <w:rFonts w:ascii="TUOS Stephenson" w:hAnsi="TUOS Stephenson"/>
                          <w:color w:val="FFFFFF" w:themeColor="background1"/>
                          <w:sz w:val="48"/>
                          <w:szCs w:val="48"/>
                        </w:rPr>
                      </w:pPr>
                    </w:p>
                    <w:p w:rsidR="00223715" w:rsidRPr="00CF7F9B" w:rsidRDefault="00223715" w:rsidP="003E3586">
                      <w:pPr>
                        <w:ind w:left="284"/>
                        <w:rPr>
                          <w:rFonts w:ascii="TUOS Stephenson" w:hAnsi="TUOS Stephenson"/>
                          <w:color w:val="FFFFFF" w:themeColor="background1"/>
                          <w:sz w:val="48"/>
                          <w:szCs w:val="48"/>
                        </w:rPr>
                      </w:pPr>
                    </w:p>
                    <w:p w:rsidR="00223715" w:rsidRPr="00CF7F9B" w:rsidRDefault="00223715" w:rsidP="003E3586">
                      <w:pPr>
                        <w:ind w:left="284"/>
                        <w:rPr>
                          <w:rFonts w:ascii="TUOS Stephenson" w:hAnsi="TUOS Stephenson"/>
                          <w:color w:val="FFFFFF" w:themeColor="background1"/>
                          <w:sz w:val="56"/>
                          <w:szCs w:val="56"/>
                        </w:rPr>
                      </w:pPr>
                      <w:r>
                        <w:rPr>
                          <w:rFonts w:ascii="TUOS Stephenson" w:hAnsi="TUOS Stephenson"/>
                          <w:color w:val="FFFFFF" w:themeColor="background1"/>
                          <w:sz w:val="56"/>
                          <w:szCs w:val="56"/>
                        </w:rPr>
                        <w:t>Sport Sheffield</w:t>
                      </w:r>
                    </w:p>
                    <w:p w:rsidR="00223715" w:rsidRDefault="00223715" w:rsidP="00D17066">
                      <w:pPr>
                        <w:jc w:val="center"/>
                      </w:pPr>
                    </w:p>
                  </w:txbxContent>
                </v:textbox>
                <w10:wrap anchorx="margin"/>
              </v:rect>
            </w:pict>
          </mc:Fallback>
        </mc:AlternateContent>
      </w:r>
    </w:p>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7750C1" w:rsidRDefault="00186AD6">
      <w:r w:rsidRPr="00AE41B4">
        <w:rPr>
          <w:rFonts w:ascii="TUOS Stephenson" w:hAnsi="TUOS Stephenson" w:cs="Arial"/>
          <w:iCs/>
          <w:noProof/>
          <w:color w:val="FFFFFF" w:themeColor="background1"/>
          <w:sz w:val="28"/>
          <w:szCs w:val="28"/>
          <w:lang w:val="en-GB" w:eastAsia="en-GB"/>
        </w:rPr>
        <mc:AlternateContent>
          <mc:Choice Requires="wps">
            <w:drawing>
              <wp:anchor distT="0" distB="0" distL="114300" distR="114300" simplePos="0" relativeHeight="251678720" behindDoc="0" locked="0" layoutInCell="1" allowOverlap="1" wp14:anchorId="781649A7" wp14:editId="0A147120">
                <wp:simplePos x="0" y="0"/>
                <wp:positionH relativeFrom="column">
                  <wp:posOffset>5676900</wp:posOffset>
                </wp:positionH>
                <wp:positionV relativeFrom="paragraph">
                  <wp:posOffset>180975</wp:posOffset>
                </wp:positionV>
                <wp:extent cx="13525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403985"/>
                        </a:xfrm>
                        <a:prstGeom prst="rect">
                          <a:avLst/>
                        </a:prstGeom>
                        <a:noFill/>
                        <a:ln w="9525">
                          <a:noFill/>
                          <a:miter lim="800000"/>
                          <a:headEnd/>
                          <a:tailEnd/>
                        </a:ln>
                      </wps:spPr>
                      <wps:txbx>
                        <w:txbxContent>
                          <w:p w:rsidR="00223715" w:rsidRDefault="00223715" w:rsidP="00AE41B4">
                            <w:r>
                              <w:rPr>
                                <w:noProof/>
                                <w:lang w:val="en-GB" w:eastAsia="en-GB"/>
                              </w:rPr>
                              <w:drawing>
                                <wp:inline distT="0" distB="0" distL="0" distR="0">
                                  <wp:extent cx="1160780" cy="1160780"/>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top100.jpg"/>
                                          <pic:cNvPicPr/>
                                        </pic:nvPicPr>
                                        <pic:blipFill>
                                          <a:blip r:embed="rId9">
                                            <a:extLst>
                                              <a:ext uri="{28A0092B-C50C-407E-A947-70E740481C1C}">
                                                <a14:useLocalDpi xmlns:a14="http://schemas.microsoft.com/office/drawing/2010/main" val="0"/>
                                              </a:ext>
                                            </a:extLst>
                                          </a:blip>
                                          <a:stretch>
                                            <a:fillRect/>
                                          </a:stretch>
                                        </pic:blipFill>
                                        <pic:spPr>
                                          <a:xfrm>
                                            <a:off x="0" y="0"/>
                                            <a:ext cx="1160780" cy="116078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1649A7" id="_x0000_s1028" type="#_x0000_t202" style="position:absolute;margin-left:447pt;margin-top:14.25pt;width:106.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" filled="f" stroked="f">
                <v:textbox style="mso-fit-shape-to-text:t">
                  <w:txbxContent>
                    <w:p w:rsidR="00223715" w:rsidRDefault="00223715" w:rsidP="00AE41B4">
                      <w:r>
                        <w:rPr>
                          <w:noProof/>
                          <w:lang w:val="en-GB" w:eastAsia="en-GB"/>
                        </w:rPr>
                        <w:drawing>
                          <wp:inline distT="0" distB="0" distL="0" distR="0">
                            <wp:extent cx="1160780" cy="1160780"/>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top100.jpg"/>
                                    <pic:cNvPicPr/>
                                  </pic:nvPicPr>
                                  <pic:blipFill>
                                    <a:blip r:embed="rId9">
                                      <a:extLst>
                                        <a:ext uri="{28A0092B-C50C-407E-A947-70E740481C1C}">
                                          <a14:useLocalDpi xmlns:a14="http://schemas.microsoft.com/office/drawing/2010/main" val="0"/>
                                        </a:ext>
                                      </a:extLst>
                                    </a:blip>
                                    <a:stretch>
                                      <a:fillRect/>
                                    </a:stretch>
                                  </pic:blipFill>
                                  <pic:spPr>
                                    <a:xfrm>
                                      <a:off x="0" y="0"/>
                                      <a:ext cx="1160780" cy="1160780"/>
                                    </a:xfrm>
                                    <a:prstGeom prst="rect">
                                      <a:avLst/>
                                    </a:prstGeom>
                                  </pic:spPr>
                                </pic:pic>
                              </a:graphicData>
                            </a:graphic>
                          </wp:inline>
                        </w:drawing>
                      </w:r>
                    </w:p>
                  </w:txbxContent>
                </v:textbox>
              </v:shape>
            </w:pict>
          </mc:Fallback>
        </mc:AlternateContent>
      </w:r>
    </w:p>
    <w:p w:rsidR="00636544" w:rsidRDefault="00636544" w:rsidP="00636544">
      <w:pPr>
        <w:ind w:left="142"/>
        <w:jc w:val="right"/>
        <w:rPr>
          <w:rFonts w:ascii="TUOS Stephenson" w:hAnsi="TUOS Stephenson" w:cs="Arial"/>
          <w:iCs/>
          <w:color w:val="FFFFFF" w:themeColor="background1"/>
          <w:sz w:val="28"/>
          <w:szCs w:val="28"/>
          <w:lang w:val="en-GB"/>
        </w:rPr>
      </w:pPr>
    </w:p>
    <w:p w:rsidR="00636544" w:rsidRPr="00636544" w:rsidRDefault="00636544" w:rsidP="00636544">
      <w:pPr>
        <w:ind w:left="142" w:right="280"/>
        <w:jc w:val="right"/>
        <w:rPr>
          <w:rFonts w:ascii="TUOS Stephenson" w:hAnsi="TUOS Stephenson" w:cs="Arial"/>
          <w:iCs/>
          <w:color w:val="FFFFFF" w:themeColor="background1"/>
          <w:sz w:val="28"/>
          <w:szCs w:val="28"/>
          <w:lang w:val="en-GB"/>
        </w:rPr>
      </w:pPr>
    </w:p>
    <w:p w:rsidR="007750C1" w:rsidRDefault="007750C1" w:rsidP="007750C1">
      <w:pPr>
        <w:rPr>
          <w:rFonts w:ascii="TUOS Blake" w:hAnsi="TUOS Blake"/>
          <w:b/>
          <w:bCs/>
          <w:sz w:val="28"/>
          <w:szCs w:val="24"/>
          <w:lang w:val="en-GB"/>
        </w:rPr>
        <w:sectPr w:rsidR="007750C1" w:rsidSect="007646BC">
          <w:headerReference w:type="even" r:id="rId10"/>
          <w:headerReference w:type="default" r:id="rId11"/>
          <w:headerReference w:type="first" r:id="rId12"/>
          <w:pgSz w:w="11906" w:h="16838"/>
          <w:pgMar w:top="720" w:right="720" w:bottom="720" w:left="720" w:header="708" w:footer="708" w:gutter="0"/>
          <w:cols w:space="708"/>
          <w:titlePg/>
          <w:docGrid w:linePitch="360"/>
        </w:sectPr>
      </w:pPr>
    </w:p>
    <w:p w:rsidR="008D3B29" w:rsidRPr="008D3B29" w:rsidRDefault="003B3F20" w:rsidP="00406D4F">
      <w:pPr>
        <w:jc w:val="both"/>
        <w:rPr>
          <w:rFonts w:ascii="TUOS Stephenson" w:hAnsi="TUOS Stephenson"/>
          <w:b/>
          <w:bCs/>
          <w:color w:val="00B0F0"/>
          <w:sz w:val="32"/>
          <w:szCs w:val="28"/>
          <w:lang w:val="en-GB"/>
        </w:rPr>
      </w:pPr>
      <w:r>
        <w:rPr>
          <w:rFonts w:ascii="TUOS Stephenson" w:hAnsi="TUOS Stephenson"/>
          <w:b/>
          <w:bCs/>
          <w:color w:val="00B0F0"/>
          <w:sz w:val="32"/>
          <w:szCs w:val="28"/>
          <w:lang w:val="en-GB"/>
        </w:rPr>
        <w:lastRenderedPageBreak/>
        <w:t>Overview</w:t>
      </w:r>
    </w:p>
    <w:p w:rsidR="008D3B29" w:rsidRDefault="008D3B29" w:rsidP="00406D4F">
      <w:pPr>
        <w:jc w:val="both"/>
        <w:rPr>
          <w:rFonts w:ascii="TUOS Blake" w:hAnsi="TUOS Blake" w:cs="TUOSBlake"/>
          <w:kern w:val="0"/>
          <w:szCs w:val="24"/>
          <w:lang w:val="en-GB" w:eastAsia="zh-CN"/>
        </w:rPr>
      </w:pPr>
    </w:p>
    <w:p w:rsidR="00223715" w:rsidRDefault="00223715" w:rsidP="00223715">
      <w:pPr>
        <w:spacing w:line="0" w:lineRule="atLeast"/>
        <w:jc w:val="both"/>
        <w:rPr>
          <w:rFonts w:ascii="TUOS Blake" w:hAnsi="TUOS Blake"/>
          <w:szCs w:val="24"/>
        </w:rPr>
      </w:pPr>
      <w:r w:rsidRPr="00555736">
        <w:rPr>
          <w:rFonts w:ascii="TUOS Blake" w:hAnsi="TUOS Blake"/>
          <w:szCs w:val="24"/>
        </w:rPr>
        <w:t xml:space="preserve">Sport Sheffield is the department that manages all aspects of sport, health and fitness at the University of Sheffield.  The overall aim of Sport Sheffield is to provide an excellent sporting experience to underpin the overall offer the University makes to prospective and current students, alumni and the wider University/local population. </w:t>
      </w:r>
    </w:p>
    <w:p w:rsidR="00223715" w:rsidRDefault="00223715" w:rsidP="00223715">
      <w:pPr>
        <w:spacing w:line="0" w:lineRule="atLeast"/>
        <w:jc w:val="both"/>
        <w:rPr>
          <w:rFonts w:ascii="TUOS Blake" w:hAnsi="TUOS Blake"/>
          <w:szCs w:val="24"/>
        </w:rPr>
      </w:pPr>
    </w:p>
    <w:p w:rsidR="00223715" w:rsidRDefault="00223715" w:rsidP="00223715">
      <w:pPr>
        <w:spacing w:line="0" w:lineRule="atLeast"/>
        <w:jc w:val="both"/>
        <w:rPr>
          <w:rFonts w:ascii="TUOS Blake" w:hAnsi="TUOS Blake"/>
          <w:szCs w:val="24"/>
        </w:rPr>
      </w:pPr>
      <w:r w:rsidRPr="00555736">
        <w:rPr>
          <w:rFonts w:ascii="TUOS Blake" w:hAnsi="TUOS Blake"/>
          <w:szCs w:val="24"/>
        </w:rPr>
        <w:t>It is the responsibility of Sport Sheffield to:</w:t>
      </w:r>
    </w:p>
    <w:p w:rsidR="00223715" w:rsidRPr="00555736" w:rsidRDefault="00223715" w:rsidP="00223715">
      <w:pPr>
        <w:spacing w:line="0" w:lineRule="atLeast"/>
        <w:jc w:val="both"/>
        <w:rPr>
          <w:rFonts w:ascii="TUOS Blake" w:hAnsi="TUOS Blake"/>
          <w:szCs w:val="24"/>
        </w:rPr>
      </w:pPr>
    </w:p>
    <w:p w:rsidR="00223715" w:rsidRPr="00555736" w:rsidRDefault="00223715" w:rsidP="00223715">
      <w:pPr>
        <w:numPr>
          <w:ilvl w:val="0"/>
          <w:numId w:val="10"/>
        </w:numPr>
        <w:spacing w:line="0" w:lineRule="atLeast"/>
        <w:jc w:val="both"/>
        <w:rPr>
          <w:rFonts w:ascii="TUOS Blake" w:hAnsi="TUOS Blake"/>
          <w:szCs w:val="24"/>
          <w:lang w:val="en-GB"/>
        </w:rPr>
      </w:pPr>
      <w:r w:rsidRPr="00555736">
        <w:rPr>
          <w:rFonts w:ascii="TUOS Blake" w:hAnsi="TUOS Blake"/>
          <w:szCs w:val="24"/>
          <w:lang w:val="en-GB"/>
        </w:rPr>
        <w:t>Support the delivery of the University’s vision/strategy</w:t>
      </w:r>
    </w:p>
    <w:p w:rsidR="00223715" w:rsidRPr="00555736" w:rsidRDefault="00223715" w:rsidP="00223715">
      <w:pPr>
        <w:numPr>
          <w:ilvl w:val="0"/>
          <w:numId w:val="10"/>
        </w:numPr>
        <w:spacing w:line="0" w:lineRule="atLeast"/>
        <w:jc w:val="both"/>
        <w:rPr>
          <w:rFonts w:ascii="TUOS Blake" w:hAnsi="TUOS Blake"/>
          <w:szCs w:val="24"/>
          <w:lang w:val="en-GB"/>
        </w:rPr>
      </w:pPr>
      <w:r w:rsidRPr="00555736">
        <w:rPr>
          <w:rFonts w:ascii="TUOS Blake" w:hAnsi="TUOS Blake"/>
          <w:szCs w:val="24"/>
          <w:lang w:val="en-GB"/>
        </w:rPr>
        <w:t>Be student focussed</w:t>
      </w:r>
    </w:p>
    <w:p w:rsidR="00223715" w:rsidRPr="00555736" w:rsidRDefault="00223715" w:rsidP="00223715">
      <w:pPr>
        <w:numPr>
          <w:ilvl w:val="0"/>
          <w:numId w:val="10"/>
        </w:numPr>
        <w:spacing w:line="0" w:lineRule="atLeast"/>
        <w:jc w:val="both"/>
        <w:rPr>
          <w:rFonts w:ascii="TUOS Blake" w:hAnsi="TUOS Blake"/>
          <w:szCs w:val="24"/>
          <w:lang w:val="en-GB"/>
        </w:rPr>
      </w:pPr>
      <w:r w:rsidRPr="00555736">
        <w:rPr>
          <w:rFonts w:ascii="TUOS Blake" w:hAnsi="TUOS Blake"/>
          <w:szCs w:val="24"/>
          <w:lang w:val="en-GB"/>
        </w:rPr>
        <w:t xml:space="preserve">Provide a wide range and good quality facilities, services and programmes </w:t>
      </w:r>
    </w:p>
    <w:p w:rsidR="00223715" w:rsidRPr="00555736" w:rsidRDefault="00223715" w:rsidP="00223715">
      <w:pPr>
        <w:numPr>
          <w:ilvl w:val="0"/>
          <w:numId w:val="10"/>
        </w:numPr>
        <w:spacing w:line="0" w:lineRule="atLeast"/>
        <w:jc w:val="both"/>
        <w:rPr>
          <w:rFonts w:ascii="TUOS Blake" w:hAnsi="TUOS Blake"/>
          <w:szCs w:val="24"/>
          <w:lang w:val="en-GB"/>
        </w:rPr>
      </w:pPr>
      <w:r w:rsidRPr="00555736">
        <w:rPr>
          <w:rFonts w:ascii="TUOS Blake" w:hAnsi="TUOS Blake"/>
          <w:szCs w:val="24"/>
          <w:lang w:val="en-GB"/>
        </w:rPr>
        <w:t>Offer value for money in everything we do</w:t>
      </w:r>
    </w:p>
    <w:p w:rsidR="00223715" w:rsidRDefault="00223715" w:rsidP="00223715">
      <w:pPr>
        <w:numPr>
          <w:ilvl w:val="0"/>
          <w:numId w:val="10"/>
        </w:numPr>
        <w:spacing w:line="0" w:lineRule="atLeast"/>
        <w:jc w:val="both"/>
        <w:rPr>
          <w:rFonts w:ascii="TUOS Blake" w:hAnsi="TUOS Blake"/>
          <w:szCs w:val="24"/>
          <w:lang w:val="en-GB"/>
        </w:rPr>
      </w:pPr>
      <w:r w:rsidRPr="00555736">
        <w:rPr>
          <w:rFonts w:ascii="TUOS Blake" w:hAnsi="TUOS Blake"/>
          <w:szCs w:val="24"/>
          <w:lang w:val="en-GB"/>
        </w:rPr>
        <w:t>Employ staff who have passion, are knowledgeable, have vision and understand people</w:t>
      </w:r>
    </w:p>
    <w:p w:rsidR="00223715" w:rsidRDefault="00223715" w:rsidP="00406D4F">
      <w:pPr>
        <w:jc w:val="both"/>
        <w:rPr>
          <w:rFonts w:ascii="TUOS Blake" w:hAnsi="TUOS Blake" w:cs="TUOSBlake"/>
          <w:kern w:val="0"/>
          <w:szCs w:val="24"/>
          <w:lang w:val="en-GB" w:eastAsia="zh-CN"/>
        </w:rPr>
      </w:pPr>
    </w:p>
    <w:p w:rsidR="00743376" w:rsidRDefault="00223715" w:rsidP="00406D4F">
      <w:pPr>
        <w:jc w:val="both"/>
        <w:rPr>
          <w:rFonts w:ascii="TUOS Blake" w:hAnsi="TUOS Blake" w:cs="TUOSBlake"/>
          <w:kern w:val="0"/>
          <w:szCs w:val="24"/>
          <w:lang w:val="en-GB" w:eastAsia="zh-CN"/>
        </w:rPr>
      </w:pPr>
      <w:r>
        <w:rPr>
          <w:rFonts w:ascii="TUOS Blake" w:hAnsi="TUOS Blake" w:cs="TUOSBlake"/>
          <w:kern w:val="0"/>
          <w:szCs w:val="24"/>
          <w:lang w:val="en-GB" w:eastAsia="zh-CN"/>
        </w:rPr>
        <w:t>We</w:t>
      </w:r>
      <w:r w:rsidR="00743376">
        <w:rPr>
          <w:rFonts w:ascii="TUOS Blake" w:hAnsi="TUOS Blake" w:cs="TUOSBlake"/>
          <w:kern w:val="0"/>
          <w:szCs w:val="24"/>
          <w:lang w:val="en-GB" w:eastAsia="zh-CN"/>
        </w:rPr>
        <w:t xml:space="preserve"> are looking for qualified </w:t>
      </w:r>
      <w:r w:rsidR="00A41DF4">
        <w:rPr>
          <w:rFonts w:ascii="TUOS Blake" w:hAnsi="TUOS Blake" w:cs="TUOSBlake"/>
          <w:kern w:val="0"/>
          <w:szCs w:val="24"/>
          <w:lang w:val="en-GB" w:eastAsia="zh-CN"/>
        </w:rPr>
        <w:t>Swimming Teacher</w:t>
      </w:r>
      <w:r w:rsidR="00743376">
        <w:rPr>
          <w:rFonts w:ascii="TUOS Blake" w:hAnsi="TUOS Blake" w:cs="TUOSBlake"/>
          <w:kern w:val="0"/>
          <w:szCs w:val="24"/>
          <w:lang w:val="en-GB" w:eastAsia="zh-CN"/>
        </w:rPr>
        <w:t xml:space="preserve">s to join our team.  Are you passionate about swimming?  If you are </w:t>
      </w:r>
      <w:r w:rsidR="00A41DF4">
        <w:rPr>
          <w:rFonts w:ascii="TUOS Blake" w:hAnsi="TUOS Blake" w:cs="TUOSBlake"/>
          <w:kern w:val="0"/>
          <w:szCs w:val="24"/>
          <w:lang w:val="en-GB" w:eastAsia="zh-CN"/>
        </w:rPr>
        <w:t>a qualified Swim England Level 2 Swimming Teacher with a</w:t>
      </w:r>
      <w:r w:rsidR="00743376">
        <w:rPr>
          <w:rFonts w:ascii="TUOS Blake" w:hAnsi="TUOS Blake" w:cs="TUOSBlake"/>
          <w:kern w:val="0"/>
          <w:szCs w:val="24"/>
          <w:lang w:val="en-GB" w:eastAsia="zh-CN"/>
        </w:rPr>
        <w:t xml:space="preserve"> flexible and professional approach and a desire to work towards Swim England’s goals of </w:t>
      </w:r>
      <w:r w:rsidR="00A41DF4">
        <w:rPr>
          <w:rFonts w:ascii="TUOS Blake" w:hAnsi="TUOS Blake" w:cs="TUOSBlake"/>
          <w:kern w:val="0"/>
          <w:szCs w:val="24"/>
          <w:lang w:val="en-GB" w:eastAsia="zh-CN"/>
        </w:rPr>
        <w:t>delivering safe, inclusive and effective sw</w:t>
      </w:r>
      <w:r>
        <w:rPr>
          <w:rFonts w:ascii="TUOS Blake" w:hAnsi="TUOS Blake" w:cs="TUOSBlake"/>
          <w:kern w:val="0"/>
          <w:szCs w:val="24"/>
          <w:lang w:val="en-GB" w:eastAsia="zh-CN"/>
        </w:rPr>
        <w:t>imming lessons for all ages then we may have a position for you.</w:t>
      </w:r>
    </w:p>
    <w:p w:rsidR="00A41DF4" w:rsidRPr="008D3B29" w:rsidRDefault="00A41DF4" w:rsidP="00406D4F">
      <w:pPr>
        <w:jc w:val="both"/>
        <w:rPr>
          <w:rFonts w:ascii="TUOS Blake" w:hAnsi="TUOS Blake" w:cs="TUOSBlake"/>
          <w:kern w:val="0"/>
          <w:szCs w:val="24"/>
          <w:lang w:val="en-GB" w:eastAsia="zh-CN"/>
        </w:rPr>
      </w:pPr>
    </w:p>
    <w:p w:rsidR="00202767" w:rsidRPr="003B3F20" w:rsidRDefault="003B3F20" w:rsidP="00406D4F">
      <w:pPr>
        <w:jc w:val="both"/>
        <w:rPr>
          <w:rFonts w:ascii="TUOS Stephenson" w:hAnsi="TUOS Stephenson"/>
          <w:b/>
          <w:bCs/>
          <w:color w:val="00B0F0"/>
          <w:sz w:val="32"/>
          <w:szCs w:val="28"/>
          <w:lang w:val="en-GB"/>
        </w:rPr>
      </w:pPr>
      <w:r w:rsidRPr="003B3F20">
        <w:rPr>
          <w:rFonts w:ascii="TUOS Stephenson" w:hAnsi="TUOS Stephenson"/>
          <w:b/>
          <w:bCs/>
          <w:color w:val="00B0F0"/>
          <w:sz w:val="32"/>
          <w:szCs w:val="28"/>
          <w:lang w:val="en-GB"/>
        </w:rPr>
        <w:t>Person Specification</w:t>
      </w:r>
    </w:p>
    <w:p w:rsidR="003B3F20" w:rsidRPr="00680298" w:rsidRDefault="003B3F20" w:rsidP="00406D4F">
      <w:pPr>
        <w:spacing w:line="0" w:lineRule="atLeast"/>
        <w:jc w:val="both"/>
        <w:rPr>
          <w:rFonts w:ascii="TUOS Blake" w:hAnsi="TUOS Blake" w:cs="TUOSBlake"/>
          <w:kern w:val="0"/>
          <w:szCs w:val="24"/>
          <w:lang w:val="en-GB" w:eastAsia="zh-CN"/>
        </w:rPr>
      </w:pPr>
    </w:p>
    <w:p w:rsidR="003B3F20" w:rsidRPr="00680298" w:rsidRDefault="007E2497" w:rsidP="00406D4F">
      <w:pPr>
        <w:spacing w:line="0" w:lineRule="atLeast"/>
        <w:jc w:val="both"/>
        <w:rPr>
          <w:rFonts w:ascii="TUOS Blake" w:hAnsi="TUOS Blake" w:cs="TUOSBlake"/>
          <w:kern w:val="0"/>
          <w:szCs w:val="24"/>
          <w:lang w:val="en-GB" w:eastAsia="zh-CN"/>
        </w:rPr>
      </w:pPr>
      <w:r>
        <w:rPr>
          <w:rFonts w:ascii="TUOS Blake" w:hAnsi="TUOS Blake" w:cs="TUOSBlake"/>
          <w:kern w:val="0"/>
          <w:szCs w:val="24"/>
          <w:lang w:val="en-GB" w:eastAsia="zh-CN"/>
        </w:rPr>
        <w:t>You</w:t>
      </w:r>
      <w:r w:rsidRPr="00680298">
        <w:rPr>
          <w:rFonts w:ascii="TUOS Blake" w:hAnsi="TUOS Blake" w:cs="TUOSBlake"/>
          <w:kern w:val="0"/>
          <w:szCs w:val="24"/>
          <w:lang w:val="en-GB" w:eastAsia="zh-CN"/>
        </w:rPr>
        <w:t xml:space="preserve"> should provide evidence in </w:t>
      </w:r>
      <w:r>
        <w:rPr>
          <w:rFonts w:ascii="TUOS Blake" w:hAnsi="TUOS Blake" w:cs="TUOSBlake"/>
          <w:kern w:val="0"/>
          <w:szCs w:val="24"/>
          <w:lang w:val="en-GB" w:eastAsia="zh-CN"/>
        </w:rPr>
        <w:t>your</w:t>
      </w:r>
      <w:r w:rsidRPr="00680298">
        <w:rPr>
          <w:rFonts w:ascii="TUOS Blake" w:hAnsi="TUOS Blake" w:cs="TUOSBlake"/>
          <w:kern w:val="0"/>
          <w:szCs w:val="24"/>
          <w:lang w:val="en-GB" w:eastAsia="zh-CN"/>
        </w:rPr>
        <w:t xml:space="preserve"> application that </w:t>
      </w:r>
      <w:r>
        <w:rPr>
          <w:rFonts w:ascii="TUOS Blake" w:hAnsi="TUOS Blake" w:cs="TUOSBlake"/>
          <w:kern w:val="0"/>
          <w:szCs w:val="24"/>
          <w:lang w:val="en-GB" w:eastAsia="zh-CN"/>
        </w:rPr>
        <w:t>you</w:t>
      </w:r>
      <w:r w:rsidRPr="00680298">
        <w:rPr>
          <w:rFonts w:ascii="TUOS Blake" w:hAnsi="TUOS Blake" w:cs="TUOSBlake"/>
          <w:kern w:val="0"/>
          <w:szCs w:val="24"/>
          <w:lang w:val="en-GB" w:eastAsia="zh-CN"/>
        </w:rPr>
        <w:t xml:space="preserve"> meet the following criteria. We will use a range of selection methods to measure </w:t>
      </w:r>
      <w:r>
        <w:rPr>
          <w:rFonts w:ascii="TUOS Blake" w:hAnsi="TUOS Blake" w:cs="TUOSBlake"/>
          <w:kern w:val="0"/>
          <w:szCs w:val="24"/>
          <w:lang w:val="en-GB" w:eastAsia="zh-CN"/>
        </w:rPr>
        <w:t xml:space="preserve">your </w:t>
      </w:r>
      <w:r w:rsidRPr="00680298">
        <w:rPr>
          <w:rFonts w:ascii="TUOS Blake" w:hAnsi="TUOS Blake" w:cs="TUOSBlake"/>
          <w:kern w:val="0"/>
          <w:szCs w:val="24"/>
          <w:lang w:val="en-GB" w:eastAsia="zh-CN"/>
        </w:rPr>
        <w:t>abilities in these ar</w:t>
      </w:r>
      <w:r>
        <w:rPr>
          <w:rFonts w:ascii="TUOS Blake" w:hAnsi="TUOS Blake" w:cs="TUOSBlake"/>
          <w:kern w:val="0"/>
          <w:szCs w:val="24"/>
          <w:lang w:val="en-GB" w:eastAsia="zh-CN"/>
        </w:rPr>
        <w:t>eas including reviewing your on</w:t>
      </w:r>
      <w:r w:rsidRPr="00680298">
        <w:rPr>
          <w:rFonts w:ascii="TUOS Blake" w:hAnsi="TUOS Blake" w:cs="TUOSBlake"/>
          <w:kern w:val="0"/>
          <w:szCs w:val="24"/>
          <w:lang w:val="en-GB" w:eastAsia="zh-CN"/>
        </w:rPr>
        <w:t>line application, seeking references, inviting shortlisted candidates to interview and other forms of assessment action relevant to the post.</w:t>
      </w:r>
    </w:p>
    <w:p w:rsidR="003B3F20" w:rsidRPr="00680298" w:rsidRDefault="003B3F20" w:rsidP="00406D4F">
      <w:pPr>
        <w:jc w:val="both"/>
        <w:rPr>
          <w:rFonts w:ascii="TUOS Blake" w:hAnsi="TUOS Blake"/>
          <w:lang w:val="en-GB"/>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7517"/>
        <w:gridCol w:w="1250"/>
        <w:gridCol w:w="1307"/>
      </w:tblGrid>
      <w:tr w:rsidR="003B3F20" w:rsidRPr="006F378D" w:rsidTr="00A55EA9">
        <w:tc>
          <w:tcPr>
            <w:tcW w:w="666" w:type="dxa"/>
            <w:tcBorders>
              <w:right w:val="nil"/>
            </w:tcBorders>
            <w:shd w:val="clear" w:color="auto" w:fill="00B0F0"/>
          </w:tcPr>
          <w:p w:rsidR="003B3F20" w:rsidRPr="006F378D" w:rsidRDefault="003B3F20" w:rsidP="00A55EA9">
            <w:pPr>
              <w:spacing w:before="120" w:after="120"/>
              <w:rPr>
                <w:rFonts w:ascii="TUOS Blake" w:hAnsi="TUOS Blake" w:cs="TUOSBlake"/>
                <w:b/>
                <w:bCs/>
                <w:color w:val="FFFFFF" w:themeColor="background1"/>
                <w:kern w:val="0"/>
                <w:szCs w:val="24"/>
                <w:lang w:val="en-GB" w:eastAsia="zh-CN"/>
              </w:rPr>
            </w:pPr>
          </w:p>
        </w:tc>
        <w:tc>
          <w:tcPr>
            <w:tcW w:w="7517" w:type="dxa"/>
            <w:tcBorders>
              <w:left w:val="nil"/>
              <w:bottom w:val="single" w:sz="4" w:space="0" w:color="auto"/>
            </w:tcBorders>
            <w:shd w:val="clear" w:color="auto" w:fill="00B0F0"/>
          </w:tcPr>
          <w:p w:rsidR="003B3F20" w:rsidRPr="006F378D" w:rsidRDefault="003B3F20" w:rsidP="00A55EA9">
            <w:pPr>
              <w:tabs>
                <w:tab w:val="center" w:pos="4153"/>
                <w:tab w:val="right" w:pos="8306"/>
              </w:tabs>
              <w:spacing w:before="120" w:after="120"/>
              <w:rPr>
                <w:rFonts w:ascii="TUOS Blake" w:hAnsi="TUOS Blake" w:cs="TUOSBlake"/>
                <w:b/>
                <w:bCs/>
                <w:color w:val="FFFFFF" w:themeColor="background1"/>
                <w:kern w:val="0"/>
                <w:szCs w:val="24"/>
                <w:lang w:val="en-GB" w:eastAsia="zh-CN"/>
              </w:rPr>
            </w:pPr>
            <w:r w:rsidRPr="006F378D">
              <w:rPr>
                <w:rFonts w:ascii="TUOS Blake" w:hAnsi="TUOS Blake" w:cs="TUOSBlake"/>
                <w:b/>
                <w:bCs/>
                <w:color w:val="FFFFFF" w:themeColor="background1"/>
                <w:kern w:val="0"/>
                <w:szCs w:val="24"/>
                <w:lang w:val="en-GB" w:eastAsia="zh-CN"/>
              </w:rPr>
              <w:t>Criteria</w:t>
            </w:r>
          </w:p>
        </w:tc>
        <w:tc>
          <w:tcPr>
            <w:tcW w:w="1250" w:type="dxa"/>
            <w:tcBorders>
              <w:bottom w:val="single" w:sz="4" w:space="0" w:color="auto"/>
            </w:tcBorders>
            <w:shd w:val="clear" w:color="auto" w:fill="00B0F0"/>
          </w:tcPr>
          <w:p w:rsidR="003B3F20" w:rsidRPr="006F378D" w:rsidRDefault="003B3F20" w:rsidP="00A55EA9">
            <w:pPr>
              <w:tabs>
                <w:tab w:val="center" w:pos="4153"/>
                <w:tab w:val="right" w:pos="8306"/>
              </w:tabs>
              <w:spacing w:before="120" w:after="120"/>
              <w:ind w:left="1457" w:hanging="1457"/>
              <w:rPr>
                <w:rFonts w:ascii="TUOS Blake" w:hAnsi="TUOS Blake" w:cs="TUOSBlake"/>
                <w:b/>
                <w:bCs/>
                <w:color w:val="FFFFFF" w:themeColor="background1"/>
                <w:kern w:val="0"/>
                <w:szCs w:val="24"/>
                <w:lang w:val="en-GB" w:eastAsia="zh-CN"/>
              </w:rPr>
            </w:pPr>
            <w:r w:rsidRPr="006F378D">
              <w:rPr>
                <w:rFonts w:ascii="TUOS Blake" w:hAnsi="TUOS Blake" w:cs="TUOSBlake"/>
                <w:b/>
                <w:bCs/>
                <w:color w:val="FFFFFF" w:themeColor="background1"/>
                <w:kern w:val="0"/>
                <w:szCs w:val="24"/>
                <w:lang w:val="en-GB" w:eastAsia="zh-CN"/>
              </w:rPr>
              <w:t>Essential</w:t>
            </w:r>
          </w:p>
        </w:tc>
        <w:tc>
          <w:tcPr>
            <w:tcW w:w="1307" w:type="dxa"/>
            <w:tcBorders>
              <w:bottom w:val="single" w:sz="4" w:space="0" w:color="auto"/>
            </w:tcBorders>
            <w:shd w:val="clear" w:color="auto" w:fill="00B0F0"/>
          </w:tcPr>
          <w:p w:rsidR="003B3F20" w:rsidRPr="006F378D" w:rsidRDefault="003B3F20" w:rsidP="00A55EA9">
            <w:pPr>
              <w:spacing w:before="120" w:after="120"/>
              <w:rPr>
                <w:rFonts w:ascii="TUOS Blake" w:hAnsi="TUOS Blake" w:cs="TUOSBlake"/>
                <w:b/>
                <w:bCs/>
                <w:color w:val="FFFFFF" w:themeColor="background1"/>
                <w:kern w:val="0"/>
                <w:szCs w:val="24"/>
                <w:lang w:val="en-GB" w:eastAsia="zh-CN"/>
              </w:rPr>
            </w:pPr>
            <w:r w:rsidRPr="006F378D">
              <w:rPr>
                <w:rFonts w:ascii="TUOS Blake" w:hAnsi="TUOS Blake" w:cs="TUOSBlake"/>
                <w:b/>
                <w:bCs/>
                <w:color w:val="FFFFFF" w:themeColor="background1"/>
                <w:kern w:val="0"/>
                <w:szCs w:val="24"/>
                <w:lang w:val="en-GB" w:eastAsia="zh-CN"/>
              </w:rPr>
              <w:t>Desirable</w:t>
            </w:r>
          </w:p>
        </w:tc>
      </w:tr>
      <w:tr w:rsidR="003B3F20" w:rsidRPr="00680298" w:rsidTr="00A55EA9">
        <w:tc>
          <w:tcPr>
            <w:tcW w:w="666" w:type="dxa"/>
            <w:shd w:val="clear" w:color="auto" w:fill="auto"/>
          </w:tcPr>
          <w:p w:rsidR="003B3F20" w:rsidRPr="00680298" w:rsidRDefault="003B3F20" w:rsidP="00A55EA9">
            <w:pPr>
              <w:rPr>
                <w:rFonts w:ascii="TUOS Blake" w:hAnsi="TUOS Blake" w:cs="TUOSBlake"/>
                <w:kern w:val="0"/>
                <w:szCs w:val="24"/>
                <w:lang w:val="en-GB" w:eastAsia="zh-CN"/>
              </w:rPr>
            </w:pPr>
            <w:r w:rsidRPr="00680298">
              <w:rPr>
                <w:rFonts w:ascii="TUOS Blake" w:hAnsi="TUOS Blake" w:cs="TUOSBlake"/>
                <w:kern w:val="0"/>
                <w:szCs w:val="24"/>
                <w:lang w:val="en-GB" w:eastAsia="zh-CN"/>
              </w:rPr>
              <w:t>1.</w:t>
            </w:r>
          </w:p>
        </w:tc>
        <w:tc>
          <w:tcPr>
            <w:tcW w:w="7517" w:type="dxa"/>
            <w:shd w:val="clear" w:color="auto" w:fill="auto"/>
          </w:tcPr>
          <w:p w:rsidR="003B3F20" w:rsidRPr="00680298" w:rsidRDefault="00AE4C96" w:rsidP="00A55EA9">
            <w:pPr>
              <w:pStyle w:val="ListParagraph"/>
              <w:spacing w:before="0"/>
              <w:ind w:left="-42"/>
              <w:rPr>
                <w:rFonts w:ascii="TUOS Blake" w:hAnsi="TUOS Blake" w:cs="TUOSBlake"/>
                <w:lang w:eastAsia="zh-CN"/>
              </w:rPr>
            </w:pPr>
            <w:r>
              <w:rPr>
                <w:rFonts w:ascii="TUOS Blake" w:hAnsi="TUOS Blake" w:cs="TUOSBlake"/>
                <w:lang w:eastAsia="zh-CN"/>
              </w:rPr>
              <w:t>Must hold a Swim England Level 2 in Teaching Swimming Qualification</w:t>
            </w:r>
          </w:p>
        </w:tc>
        <w:tc>
          <w:tcPr>
            <w:tcW w:w="1250" w:type="dxa"/>
            <w:shd w:val="clear" w:color="auto" w:fill="auto"/>
          </w:tcPr>
          <w:p w:rsidR="003B3F20" w:rsidRPr="00680298" w:rsidRDefault="003B3F20" w:rsidP="00A55EA9">
            <w:pPr>
              <w:ind w:left="1457" w:hanging="1457"/>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c>
          <w:tcPr>
            <w:tcW w:w="1307" w:type="dxa"/>
            <w:shd w:val="clear" w:color="auto" w:fill="auto"/>
          </w:tcPr>
          <w:p w:rsidR="003B3F20" w:rsidRPr="00680298" w:rsidRDefault="003B3F20" w:rsidP="00A55EA9">
            <w:pPr>
              <w:rPr>
                <w:rFonts w:ascii="TUOS Blake" w:hAnsi="TUOS Blake" w:cs="TUOSBlake"/>
                <w:kern w:val="0"/>
                <w:szCs w:val="24"/>
                <w:lang w:val="en-GB" w:eastAsia="zh-CN"/>
              </w:rPr>
            </w:pPr>
          </w:p>
        </w:tc>
      </w:tr>
      <w:tr w:rsidR="000F6F42" w:rsidRPr="00680298" w:rsidTr="00A55EA9">
        <w:tc>
          <w:tcPr>
            <w:tcW w:w="666" w:type="dxa"/>
            <w:shd w:val="clear" w:color="auto" w:fill="auto"/>
          </w:tcPr>
          <w:p w:rsidR="000F6F42" w:rsidRPr="00680298" w:rsidRDefault="000F6F42" w:rsidP="000F6F42">
            <w:pPr>
              <w:rPr>
                <w:rFonts w:ascii="TUOS Blake" w:hAnsi="TUOS Blake" w:cs="TUOSBlake"/>
                <w:kern w:val="0"/>
                <w:szCs w:val="24"/>
                <w:lang w:val="en-GB" w:eastAsia="zh-CN"/>
              </w:rPr>
            </w:pPr>
            <w:r>
              <w:rPr>
                <w:rFonts w:ascii="TUOS Blake" w:hAnsi="TUOS Blake" w:cs="TUOSBlake"/>
                <w:kern w:val="0"/>
                <w:szCs w:val="24"/>
                <w:lang w:val="en-GB" w:eastAsia="zh-CN"/>
              </w:rPr>
              <w:t>2.</w:t>
            </w:r>
          </w:p>
        </w:tc>
        <w:tc>
          <w:tcPr>
            <w:tcW w:w="7517" w:type="dxa"/>
            <w:shd w:val="clear" w:color="auto" w:fill="auto"/>
          </w:tcPr>
          <w:p w:rsidR="000F6F42" w:rsidRPr="00783BA6" w:rsidRDefault="000F6F42" w:rsidP="000F6F42">
            <w:pPr>
              <w:rPr>
                <w:rFonts w:ascii="TUOS Blake" w:hAnsi="TUOS Blake" w:cs="TUOSBlake"/>
                <w:kern w:val="0"/>
                <w:szCs w:val="24"/>
                <w:lang w:val="en-GB" w:eastAsia="zh-CN"/>
              </w:rPr>
            </w:pPr>
            <w:r w:rsidRPr="00783BA6">
              <w:rPr>
                <w:rFonts w:ascii="TUOS Blake" w:hAnsi="TUOS Blake" w:cs="TUOSBlake"/>
                <w:kern w:val="0"/>
                <w:szCs w:val="24"/>
                <w:lang w:val="en-GB" w:eastAsia="zh-CN"/>
              </w:rPr>
              <w:t>Safeguarding qualification</w:t>
            </w:r>
          </w:p>
        </w:tc>
        <w:tc>
          <w:tcPr>
            <w:tcW w:w="1250" w:type="dxa"/>
            <w:shd w:val="clear" w:color="auto" w:fill="auto"/>
          </w:tcPr>
          <w:p w:rsidR="000F6F42" w:rsidRPr="00680298" w:rsidRDefault="000F6F42" w:rsidP="000F6F42">
            <w:pPr>
              <w:ind w:left="1457" w:hanging="1457"/>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c>
          <w:tcPr>
            <w:tcW w:w="1307" w:type="dxa"/>
            <w:shd w:val="clear" w:color="auto" w:fill="auto"/>
          </w:tcPr>
          <w:p w:rsidR="000F6F42" w:rsidRPr="00680298" w:rsidRDefault="000F6F42" w:rsidP="000F6F42">
            <w:pPr>
              <w:rPr>
                <w:rFonts w:ascii="TUOS Blake" w:hAnsi="TUOS Blake" w:cs="TUOSBlake"/>
                <w:kern w:val="0"/>
                <w:szCs w:val="24"/>
                <w:lang w:val="en-GB" w:eastAsia="zh-CN"/>
              </w:rPr>
            </w:pPr>
          </w:p>
        </w:tc>
      </w:tr>
      <w:tr w:rsidR="000F6F42" w:rsidRPr="00680298" w:rsidTr="00A55EA9">
        <w:tc>
          <w:tcPr>
            <w:tcW w:w="666" w:type="dxa"/>
            <w:shd w:val="clear" w:color="auto" w:fill="auto"/>
          </w:tcPr>
          <w:p w:rsidR="000F6F42" w:rsidRPr="00680298" w:rsidRDefault="000F6F42" w:rsidP="000F6F42">
            <w:pPr>
              <w:rPr>
                <w:rFonts w:ascii="TUOS Blake" w:hAnsi="TUOS Blake" w:cs="TUOSBlake"/>
                <w:kern w:val="0"/>
                <w:szCs w:val="24"/>
                <w:lang w:val="en-GB" w:eastAsia="zh-CN"/>
              </w:rPr>
            </w:pPr>
            <w:r>
              <w:rPr>
                <w:rFonts w:ascii="TUOS Blake" w:hAnsi="TUOS Blake" w:cs="TUOSBlake"/>
                <w:kern w:val="0"/>
                <w:szCs w:val="24"/>
                <w:lang w:val="en-GB" w:eastAsia="zh-CN"/>
              </w:rPr>
              <w:t>3.</w:t>
            </w:r>
          </w:p>
        </w:tc>
        <w:tc>
          <w:tcPr>
            <w:tcW w:w="7517" w:type="dxa"/>
            <w:shd w:val="clear" w:color="auto" w:fill="auto"/>
          </w:tcPr>
          <w:p w:rsidR="000F6F42" w:rsidRPr="00783BA6" w:rsidRDefault="000F6F42" w:rsidP="000F6F42">
            <w:pPr>
              <w:rPr>
                <w:rFonts w:ascii="TUOS Blake" w:hAnsi="TUOS Blake" w:cs="TUOSBlake"/>
                <w:kern w:val="0"/>
                <w:szCs w:val="24"/>
                <w:lang w:val="en-GB" w:eastAsia="zh-CN"/>
              </w:rPr>
            </w:pPr>
            <w:r w:rsidRPr="00783BA6">
              <w:rPr>
                <w:rFonts w:ascii="TUOS Blake" w:hAnsi="TUOS Blake" w:cs="TUOSBlake"/>
                <w:kern w:val="0"/>
                <w:szCs w:val="24"/>
                <w:lang w:val="en-GB" w:eastAsia="zh-CN"/>
              </w:rPr>
              <w:t>Disclosure and Barring Service (DBS) check</w:t>
            </w:r>
          </w:p>
        </w:tc>
        <w:tc>
          <w:tcPr>
            <w:tcW w:w="1250" w:type="dxa"/>
            <w:shd w:val="clear" w:color="auto" w:fill="auto"/>
          </w:tcPr>
          <w:p w:rsidR="000F6F42" w:rsidRPr="00680298" w:rsidRDefault="000F6F42" w:rsidP="000F6F42">
            <w:pPr>
              <w:ind w:left="1457" w:hanging="1457"/>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c>
          <w:tcPr>
            <w:tcW w:w="1307" w:type="dxa"/>
            <w:shd w:val="clear" w:color="auto" w:fill="auto"/>
          </w:tcPr>
          <w:p w:rsidR="000F6F42" w:rsidRPr="00680298" w:rsidRDefault="000F6F42" w:rsidP="000F6F42">
            <w:pPr>
              <w:rPr>
                <w:rFonts w:ascii="TUOS Blake" w:hAnsi="TUOS Blake" w:cs="TUOSBlake"/>
                <w:kern w:val="0"/>
                <w:szCs w:val="24"/>
                <w:lang w:val="en-GB" w:eastAsia="zh-CN"/>
              </w:rPr>
            </w:pPr>
          </w:p>
        </w:tc>
      </w:tr>
      <w:tr w:rsidR="000F6F42" w:rsidRPr="00680298" w:rsidTr="00A55EA9">
        <w:tc>
          <w:tcPr>
            <w:tcW w:w="666" w:type="dxa"/>
            <w:shd w:val="clear" w:color="auto" w:fill="auto"/>
          </w:tcPr>
          <w:p w:rsidR="000F6F42" w:rsidRPr="00680298" w:rsidRDefault="000F6F42" w:rsidP="000F6F42">
            <w:pPr>
              <w:rPr>
                <w:rFonts w:ascii="TUOS Blake" w:hAnsi="TUOS Blake" w:cs="TUOSBlake"/>
                <w:kern w:val="0"/>
                <w:szCs w:val="24"/>
                <w:lang w:val="en-GB" w:eastAsia="zh-CN"/>
              </w:rPr>
            </w:pPr>
            <w:r>
              <w:rPr>
                <w:rFonts w:ascii="TUOS Blake" w:hAnsi="TUOS Blake" w:cs="TUOSBlake"/>
                <w:kern w:val="0"/>
                <w:szCs w:val="24"/>
                <w:lang w:val="en-GB" w:eastAsia="zh-CN"/>
              </w:rPr>
              <w:t>4</w:t>
            </w:r>
          </w:p>
        </w:tc>
        <w:tc>
          <w:tcPr>
            <w:tcW w:w="7517" w:type="dxa"/>
            <w:tcBorders>
              <w:bottom w:val="single" w:sz="4" w:space="0" w:color="auto"/>
            </w:tcBorders>
            <w:shd w:val="clear" w:color="auto" w:fill="auto"/>
          </w:tcPr>
          <w:p w:rsidR="000F6F42" w:rsidRPr="00680298" w:rsidRDefault="000F6F42" w:rsidP="000F6F42">
            <w:pPr>
              <w:rPr>
                <w:rFonts w:ascii="TUOS Blake" w:hAnsi="TUOS Blake" w:cs="TUOSBlake"/>
                <w:kern w:val="0"/>
                <w:szCs w:val="24"/>
                <w:lang w:val="en-GB" w:eastAsia="zh-CN"/>
              </w:rPr>
            </w:pPr>
            <w:r>
              <w:rPr>
                <w:rFonts w:ascii="TUOS Blake" w:hAnsi="TUOS Blake" w:cs="TUOSBlake"/>
                <w:kern w:val="0"/>
                <w:szCs w:val="24"/>
                <w:lang w:val="en-GB" w:eastAsia="zh-CN"/>
              </w:rPr>
              <w:t>Experience in teaching swimming to a variety of different ages and abilities, preferably the Swim England criteria</w:t>
            </w:r>
          </w:p>
        </w:tc>
        <w:tc>
          <w:tcPr>
            <w:tcW w:w="1250" w:type="dxa"/>
            <w:tcBorders>
              <w:bottom w:val="single" w:sz="4" w:space="0" w:color="auto"/>
            </w:tcBorders>
            <w:shd w:val="clear" w:color="auto" w:fill="auto"/>
          </w:tcPr>
          <w:p w:rsidR="000F6F42" w:rsidRPr="00680298" w:rsidRDefault="000F6F42" w:rsidP="000F6F42">
            <w:pPr>
              <w:ind w:left="1457" w:hanging="1457"/>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c>
          <w:tcPr>
            <w:tcW w:w="1307" w:type="dxa"/>
            <w:tcBorders>
              <w:bottom w:val="single" w:sz="4" w:space="0" w:color="auto"/>
            </w:tcBorders>
            <w:shd w:val="clear" w:color="auto" w:fill="auto"/>
          </w:tcPr>
          <w:p w:rsidR="000F6F42" w:rsidRPr="00680298" w:rsidRDefault="000F6F42" w:rsidP="000F6F42">
            <w:pPr>
              <w:rPr>
                <w:rFonts w:ascii="TUOS Blake" w:hAnsi="TUOS Blake" w:cs="TUOSBlake"/>
                <w:kern w:val="0"/>
                <w:szCs w:val="24"/>
                <w:lang w:val="en-GB" w:eastAsia="zh-CN"/>
              </w:rPr>
            </w:pPr>
          </w:p>
        </w:tc>
      </w:tr>
      <w:tr w:rsidR="000F6F42" w:rsidRPr="00680298" w:rsidTr="00A55EA9">
        <w:tc>
          <w:tcPr>
            <w:tcW w:w="666" w:type="dxa"/>
            <w:shd w:val="clear" w:color="auto" w:fill="auto"/>
          </w:tcPr>
          <w:p w:rsidR="000F6F42" w:rsidRPr="00680298" w:rsidRDefault="000F6F42" w:rsidP="000F6F42">
            <w:pPr>
              <w:rPr>
                <w:rFonts w:ascii="TUOS Blake" w:hAnsi="TUOS Blake" w:cs="TUOSBlake"/>
                <w:kern w:val="0"/>
                <w:szCs w:val="24"/>
                <w:lang w:val="en-GB" w:eastAsia="zh-CN"/>
              </w:rPr>
            </w:pPr>
            <w:r>
              <w:rPr>
                <w:rFonts w:ascii="TUOS Blake" w:hAnsi="TUOS Blake" w:cs="TUOSBlake"/>
                <w:kern w:val="0"/>
                <w:szCs w:val="24"/>
                <w:lang w:val="en-GB" w:eastAsia="zh-CN"/>
              </w:rPr>
              <w:t>5</w:t>
            </w:r>
            <w:r w:rsidRPr="00680298">
              <w:rPr>
                <w:rFonts w:ascii="TUOS Blake" w:hAnsi="TUOS Blake" w:cs="TUOSBlake"/>
                <w:kern w:val="0"/>
                <w:szCs w:val="24"/>
                <w:lang w:val="en-GB" w:eastAsia="zh-CN"/>
              </w:rPr>
              <w:t>.</w:t>
            </w:r>
          </w:p>
        </w:tc>
        <w:tc>
          <w:tcPr>
            <w:tcW w:w="7517" w:type="dxa"/>
            <w:shd w:val="clear" w:color="auto" w:fill="auto"/>
          </w:tcPr>
          <w:p w:rsidR="000F6F42" w:rsidRPr="00680298" w:rsidRDefault="000F6F42" w:rsidP="000F6F42">
            <w:pPr>
              <w:rPr>
                <w:rFonts w:ascii="TUOS Blake" w:hAnsi="TUOS Blake" w:cs="TUOSBlake"/>
                <w:kern w:val="0"/>
                <w:szCs w:val="24"/>
                <w:lang w:val="en-GB" w:eastAsia="zh-CN"/>
              </w:rPr>
            </w:pPr>
            <w:r>
              <w:rPr>
                <w:rFonts w:ascii="TUOS Blake" w:hAnsi="TUOS Blake" w:cs="TUOSBlake"/>
                <w:kern w:val="0"/>
                <w:szCs w:val="24"/>
                <w:lang w:val="en-GB" w:eastAsia="zh-CN"/>
              </w:rPr>
              <w:t>Knowledge of relevant leisure industry</w:t>
            </w:r>
            <w:r w:rsidRPr="00680298">
              <w:rPr>
                <w:rFonts w:ascii="TUOS Blake" w:hAnsi="TUOS Blake" w:cs="TUOSBlake"/>
                <w:kern w:val="0"/>
                <w:szCs w:val="24"/>
                <w:lang w:val="en-GB" w:eastAsia="zh-CN"/>
              </w:rPr>
              <w:t xml:space="preserve"> policies, legislation and quality</w:t>
            </w:r>
            <w:r>
              <w:rPr>
                <w:rFonts w:ascii="TUOS Blake" w:hAnsi="TUOS Blake" w:cs="TUOSBlake"/>
                <w:kern w:val="0"/>
                <w:szCs w:val="24"/>
                <w:lang w:val="en-GB" w:eastAsia="zh-CN"/>
              </w:rPr>
              <w:t>/ safety</w:t>
            </w:r>
            <w:r w:rsidRPr="00680298">
              <w:rPr>
                <w:rFonts w:ascii="TUOS Blake" w:hAnsi="TUOS Blake" w:cs="TUOSBlake"/>
                <w:kern w:val="0"/>
                <w:szCs w:val="24"/>
                <w:lang w:val="en-GB" w:eastAsia="zh-CN"/>
              </w:rPr>
              <w:t xml:space="preserve"> standards</w:t>
            </w:r>
          </w:p>
        </w:tc>
        <w:tc>
          <w:tcPr>
            <w:tcW w:w="1250" w:type="dxa"/>
            <w:shd w:val="clear" w:color="auto" w:fill="auto"/>
          </w:tcPr>
          <w:p w:rsidR="000F6F42" w:rsidRPr="00680298" w:rsidRDefault="000F6F42" w:rsidP="000F6F42">
            <w:pPr>
              <w:ind w:left="1457" w:hanging="1457"/>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c>
          <w:tcPr>
            <w:tcW w:w="1307" w:type="dxa"/>
            <w:shd w:val="clear" w:color="auto" w:fill="auto"/>
          </w:tcPr>
          <w:p w:rsidR="000F6F42" w:rsidRPr="00680298" w:rsidRDefault="000F6F42" w:rsidP="000F6F42">
            <w:pPr>
              <w:rPr>
                <w:rFonts w:ascii="TUOS Blake" w:hAnsi="TUOS Blake" w:cs="TUOSBlake"/>
                <w:kern w:val="0"/>
                <w:szCs w:val="24"/>
                <w:lang w:val="en-GB" w:eastAsia="zh-CN"/>
              </w:rPr>
            </w:pPr>
          </w:p>
        </w:tc>
      </w:tr>
      <w:tr w:rsidR="000F6F42" w:rsidRPr="00680298" w:rsidTr="00A55EA9">
        <w:tc>
          <w:tcPr>
            <w:tcW w:w="666" w:type="dxa"/>
            <w:shd w:val="clear" w:color="auto" w:fill="auto"/>
          </w:tcPr>
          <w:p w:rsidR="000F6F42" w:rsidRPr="00680298" w:rsidRDefault="000F6F42" w:rsidP="000F6F42">
            <w:pPr>
              <w:rPr>
                <w:rFonts w:ascii="TUOS Blake" w:hAnsi="TUOS Blake" w:cs="TUOSBlake"/>
                <w:kern w:val="0"/>
                <w:szCs w:val="24"/>
                <w:lang w:val="en-GB" w:eastAsia="zh-CN"/>
              </w:rPr>
            </w:pPr>
            <w:r>
              <w:rPr>
                <w:rFonts w:ascii="TUOS Blake" w:hAnsi="TUOS Blake" w:cs="TUOSBlake"/>
                <w:kern w:val="0"/>
                <w:szCs w:val="24"/>
                <w:lang w:val="en-GB" w:eastAsia="zh-CN"/>
              </w:rPr>
              <w:t>6</w:t>
            </w:r>
            <w:r w:rsidRPr="00680298">
              <w:rPr>
                <w:rFonts w:ascii="TUOS Blake" w:hAnsi="TUOS Blake" w:cs="TUOSBlake"/>
                <w:kern w:val="0"/>
                <w:szCs w:val="24"/>
                <w:lang w:val="en-GB" w:eastAsia="zh-CN"/>
              </w:rPr>
              <w:t>.</w:t>
            </w:r>
          </w:p>
        </w:tc>
        <w:tc>
          <w:tcPr>
            <w:tcW w:w="7517" w:type="dxa"/>
            <w:tcBorders>
              <w:bottom w:val="single" w:sz="4" w:space="0" w:color="auto"/>
            </w:tcBorders>
            <w:shd w:val="clear" w:color="auto" w:fill="auto"/>
          </w:tcPr>
          <w:p w:rsidR="000F6F42" w:rsidRPr="00680298" w:rsidRDefault="000F6F42" w:rsidP="000F6F42">
            <w:pPr>
              <w:rPr>
                <w:rFonts w:ascii="TUOS Blake" w:hAnsi="TUOS Blake" w:cs="TUOSBlake"/>
                <w:kern w:val="0"/>
                <w:szCs w:val="24"/>
                <w:lang w:val="en-GB" w:eastAsia="zh-CN"/>
              </w:rPr>
            </w:pPr>
            <w:r w:rsidRPr="00680298">
              <w:rPr>
                <w:rFonts w:ascii="TUOS Blake" w:hAnsi="TUOS Blake" w:cs="TUOSBlake"/>
                <w:kern w:val="0"/>
                <w:szCs w:val="24"/>
                <w:lang w:val="en-GB" w:eastAsia="zh-CN"/>
              </w:rPr>
              <w:t>Experience of motivating and com</w:t>
            </w:r>
            <w:r>
              <w:rPr>
                <w:rFonts w:ascii="TUOS Blake" w:hAnsi="TUOS Blake" w:cs="TUOSBlake"/>
                <w:kern w:val="0"/>
                <w:szCs w:val="24"/>
                <w:lang w:val="en-GB" w:eastAsia="zh-CN"/>
              </w:rPr>
              <w:t>municating with a range of different ages and abilities</w:t>
            </w:r>
          </w:p>
        </w:tc>
        <w:tc>
          <w:tcPr>
            <w:tcW w:w="1250" w:type="dxa"/>
            <w:tcBorders>
              <w:bottom w:val="single" w:sz="4" w:space="0" w:color="auto"/>
            </w:tcBorders>
            <w:shd w:val="clear" w:color="auto" w:fill="auto"/>
          </w:tcPr>
          <w:p w:rsidR="000F6F42" w:rsidRPr="00680298" w:rsidRDefault="000F6F42" w:rsidP="000F6F42">
            <w:pPr>
              <w:ind w:left="1457" w:hanging="1457"/>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c>
          <w:tcPr>
            <w:tcW w:w="1307" w:type="dxa"/>
            <w:tcBorders>
              <w:bottom w:val="single" w:sz="4" w:space="0" w:color="auto"/>
            </w:tcBorders>
            <w:shd w:val="clear" w:color="auto" w:fill="auto"/>
          </w:tcPr>
          <w:p w:rsidR="000F6F42" w:rsidRPr="00680298" w:rsidRDefault="000F6F42" w:rsidP="000F6F42">
            <w:pPr>
              <w:rPr>
                <w:rFonts w:ascii="TUOS Blake" w:hAnsi="TUOS Blake" w:cs="TUOSBlake"/>
                <w:kern w:val="0"/>
                <w:szCs w:val="24"/>
                <w:lang w:val="en-GB" w:eastAsia="zh-CN"/>
              </w:rPr>
            </w:pPr>
          </w:p>
        </w:tc>
      </w:tr>
      <w:tr w:rsidR="000F6F42" w:rsidRPr="00680298" w:rsidTr="00A55EA9">
        <w:tc>
          <w:tcPr>
            <w:tcW w:w="666" w:type="dxa"/>
            <w:shd w:val="clear" w:color="auto" w:fill="auto"/>
          </w:tcPr>
          <w:p w:rsidR="000F6F42" w:rsidRPr="00680298" w:rsidRDefault="000F6F42" w:rsidP="000F6F42">
            <w:pPr>
              <w:rPr>
                <w:rFonts w:ascii="TUOS Blake" w:hAnsi="TUOS Blake" w:cs="TUOSBlake"/>
                <w:kern w:val="0"/>
                <w:szCs w:val="24"/>
                <w:lang w:val="en-GB" w:eastAsia="zh-CN"/>
              </w:rPr>
            </w:pPr>
            <w:r>
              <w:rPr>
                <w:rFonts w:ascii="TUOS Blake" w:hAnsi="TUOS Blake" w:cs="TUOSBlake"/>
                <w:kern w:val="0"/>
                <w:szCs w:val="24"/>
                <w:lang w:val="en-GB" w:eastAsia="zh-CN"/>
              </w:rPr>
              <w:t>7</w:t>
            </w:r>
            <w:r w:rsidRPr="00680298">
              <w:rPr>
                <w:rFonts w:ascii="TUOS Blake" w:hAnsi="TUOS Blake" w:cs="TUOSBlake"/>
                <w:kern w:val="0"/>
                <w:szCs w:val="24"/>
                <w:lang w:val="en-GB" w:eastAsia="zh-CN"/>
              </w:rPr>
              <w:t>.</w:t>
            </w:r>
          </w:p>
        </w:tc>
        <w:tc>
          <w:tcPr>
            <w:tcW w:w="7517" w:type="dxa"/>
            <w:shd w:val="clear" w:color="auto" w:fill="auto"/>
          </w:tcPr>
          <w:p w:rsidR="000F6F42" w:rsidRPr="00680298" w:rsidRDefault="000F6F42" w:rsidP="000F6F42">
            <w:pPr>
              <w:pStyle w:val="CommentText"/>
              <w:spacing w:before="0"/>
              <w:rPr>
                <w:rFonts w:ascii="TUOS Blake" w:eastAsia="PMingLiU" w:hAnsi="TUOS Blake" w:cs="TUOSBlake"/>
                <w:sz w:val="24"/>
                <w:szCs w:val="24"/>
                <w:lang w:eastAsia="zh-CN"/>
              </w:rPr>
            </w:pPr>
            <w:r w:rsidRPr="00680298">
              <w:rPr>
                <w:rFonts w:ascii="TUOS Blake" w:eastAsia="PMingLiU" w:hAnsi="TUOS Blake" w:cs="TUOSBlake"/>
                <w:sz w:val="24"/>
                <w:szCs w:val="24"/>
                <w:lang w:eastAsia="zh-CN"/>
              </w:rPr>
              <w:t xml:space="preserve">Effective communication skills, both written and verbal, </w:t>
            </w:r>
            <w:r>
              <w:rPr>
                <w:rFonts w:ascii="TUOS Blake" w:eastAsia="PMingLiU" w:hAnsi="TUOS Blake" w:cs="TUOSBlake"/>
                <w:sz w:val="24"/>
                <w:szCs w:val="24"/>
                <w:lang w:eastAsia="zh-CN"/>
              </w:rPr>
              <w:t xml:space="preserve">good </w:t>
            </w:r>
            <w:r w:rsidRPr="00680298">
              <w:rPr>
                <w:rFonts w:ascii="TUOS Blake" w:eastAsia="PMingLiU" w:hAnsi="TUOS Blake" w:cs="TUOSBlake"/>
                <w:sz w:val="24"/>
                <w:szCs w:val="24"/>
                <w:lang w:eastAsia="zh-CN"/>
              </w:rPr>
              <w:t>report writing ski</w:t>
            </w:r>
            <w:r>
              <w:rPr>
                <w:rFonts w:ascii="TUOS Blake" w:eastAsia="PMingLiU" w:hAnsi="TUOS Blake" w:cs="TUOSBlake"/>
                <w:sz w:val="24"/>
                <w:szCs w:val="24"/>
                <w:lang w:eastAsia="zh-CN"/>
              </w:rPr>
              <w:t>lls,</w:t>
            </w:r>
          </w:p>
        </w:tc>
        <w:tc>
          <w:tcPr>
            <w:tcW w:w="1250" w:type="dxa"/>
            <w:shd w:val="clear" w:color="auto" w:fill="auto"/>
          </w:tcPr>
          <w:p w:rsidR="000F6F42" w:rsidRPr="00680298" w:rsidRDefault="000F6F42" w:rsidP="000F6F42">
            <w:pPr>
              <w:ind w:left="1457" w:hanging="1457"/>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c>
          <w:tcPr>
            <w:tcW w:w="1307" w:type="dxa"/>
            <w:shd w:val="clear" w:color="auto" w:fill="auto"/>
          </w:tcPr>
          <w:p w:rsidR="000F6F42" w:rsidRPr="00680298" w:rsidRDefault="000F6F42" w:rsidP="000F6F42">
            <w:pPr>
              <w:jc w:val="center"/>
              <w:rPr>
                <w:rFonts w:ascii="TUOS Blake" w:hAnsi="TUOS Blake" w:cs="TUOSBlake"/>
                <w:kern w:val="0"/>
                <w:szCs w:val="24"/>
                <w:lang w:val="en-GB" w:eastAsia="zh-CN"/>
              </w:rPr>
            </w:pPr>
          </w:p>
        </w:tc>
      </w:tr>
      <w:tr w:rsidR="000F6F42" w:rsidRPr="00680298" w:rsidTr="00A55EA9">
        <w:tc>
          <w:tcPr>
            <w:tcW w:w="666" w:type="dxa"/>
            <w:shd w:val="clear" w:color="auto" w:fill="auto"/>
          </w:tcPr>
          <w:p w:rsidR="000F6F42" w:rsidRPr="00680298" w:rsidRDefault="000F6F42" w:rsidP="000F6F42">
            <w:pPr>
              <w:rPr>
                <w:rFonts w:ascii="TUOS Blake" w:hAnsi="TUOS Blake" w:cs="TUOSBlake"/>
                <w:kern w:val="0"/>
                <w:szCs w:val="24"/>
                <w:lang w:val="en-GB" w:eastAsia="zh-CN"/>
              </w:rPr>
            </w:pPr>
            <w:r>
              <w:rPr>
                <w:rFonts w:ascii="TUOS Blake" w:hAnsi="TUOS Blake" w:cs="TUOSBlake"/>
                <w:kern w:val="0"/>
                <w:szCs w:val="24"/>
                <w:lang w:val="en-GB" w:eastAsia="zh-CN"/>
              </w:rPr>
              <w:t>8</w:t>
            </w:r>
            <w:r w:rsidRPr="00680298">
              <w:rPr>
                <w:rFonts w:ascii="TUOS Blake" w:hAnsi="TUOS Blake" w:cs="TUOSBlake"/>
                <w:kern w:val="0"/>
                <w:szCs w:val="24"/>
                <w:lang w:val="en-GB" w:eastAsia="zh-CN"/>
              </w:rPr>
              <w:t>.</w:t>
            </w:r>
          </w:p>
        </w:tc>
        <w:tc>
          <w:tcPr>
            <w:tcW w:w="7517" w:type="dxa"/>
            <w:tcBorders>
              <w:bottom w:val="single" w:sz="4" w:space="0" w:color="auto"/>
            </w:tcBorders>
            <w:shd w:val="clear" w:color="auto" w:fill="auto"/>
          </w:tcPr>
          <w:p w:rsidR="000F6F42" w:rsidRPr="00680298" w:rsidRDefault="000F6F42" w:rsidP="000F6F42">
            <w:pPr>
              <w:rPr>
                <w:rFonts w:ascii="TUOS Blake" w:hAnsi="TUOS Blake" w:cs="TUOSBlake"/>
                <w:kern w:val="0"/>
                <w:szCs w:val="24"/>
                <w:lang w:val="en-GB" w:eastAsia="zh-CN"/>
              </w:rPr>
            </w:pPr>
            <w:r w:rsidRPr="00680298">
              <w:rPr>
                <w:rFonts w:ascii="TUOS Blake" w:hAnsi="TUOS Blake" w:cs="TUOSBlake"/>
                <w:kern w:val="0"/>
                <w:szCs w:val="24"/>
                <w:lang w:val="en-GB" w:eastAsia="zh-CN"/>
              </w:rPr>
              <w:t>Excellent customer service skills, with experien</w:t>
            </w:r>
            <w:r>
              <w:rPr>
                <w:rFonts w:ascii="TUOS Blake" w:hAnsi="TUOS Blake" w:cs="TUOSBlake"/>
                <w:kern w:val="0"/>
                <w:szCs w:val="24"/>
                <w:lang w:val="en-GB" w:eastAsia="zh-CN"/>
              </w:rPr>
              <w:t xml:space="preserve">ce of responding professionally and efficiently to </w:t>
            </w:r>
            <w:r w:rsidRPr="00680298">
              <w:rPr>
                <w:rFonts w:ascii="TUOS Blake" w:hAnsi="TUOS Blake" w:cs="TUOSBlake"/>
                <w:kern w:val="0"/>
                <w:szCs w:val="24"/>
                <w:lang w:val="en-GB" w:eastAsia="zh-CN"/>
              </w:rPr>
              <w:t>enquiries.</w:t>
            </w:r>
          </w:p>
        </w:tc>
        <w:tc>
          <w:tcPr>
            <w:tcW w:w="1250" w:type="dxa"/>
            <w:tcBorders>
              <w:bottom w:val="single" w:sz="4" w:space="0" w:color="auto"/>
            </w:tcBorders>
            <w:shd w:val="clear" w:color="auto" w:fill="auto"/>
          </w:tcPr>
          <w:p w:rsidR="000F6F42" w:rsidRPr="00680298" w:rsidRDefault="000F6F42" w:rsidP="000F6F42">
            <w:pPr>
              <w:ind w:left="1457" w:hanging="1457"/>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c>
          <w:tcPr>
            <w:tcW w:w="1307" w:type="dxa"/>
            <w:tcBorders>
              <w:bottom w:val="single" w:sz="4" w:space="0" w:color="auto"/>
            </w:tcBorders>
            <w:shd w:val="clear" w:color="auto" w:fill="auto"/>
          </w:tcPr>
          <w:p w:rsidR="000F6F42" w:rsidRPr="00680298" w:rsidRDefault="000F6F42" w:rsidP="000F6F42">
            <w:pPr>
              <w:jc w:val="center"/>
              <w:rPr>
                <w:rFonts w:ascii="TUOS Blake" w:hAnsi="TUOS Blake" w:cs="TUOSBlake"/>
                <w:kern w:val="0"/>
                <w:szCs w:val="24"/>
                <w:lang w:val="en-GB" w:eastAsia="zh-CN"/>
              </w:rPr>
            </w:pPr>
          </w:p>
        </w:tc>
      </w:tr>
      <w:tr w:rsidR="000F6F42" w:rsidRPr="00680298" w:rsidTr="00A55EA9">
        <w:tc>
          <w:tcPr>
            <w:tcW w:w="666" w:type="dxa"/>
            <w:shd w:val="clear" w:color="auto" w:fill="auto"/>
          </w:tcPr>
          <w:p w:rsidR="000F6F42" w:rsidRPr="00680298" w:rsidRDefault="000F6F42" w:rsidP="000F6F42">
            <w:pPr>
              <w:rPr>
                <w:rFonts w:ascii="TUOS Blake" w:hAnsi="TUOS Blake" w:cs="TUOSBlake"/>
                <w:kern w:val="0"/>
                <w:szCs w:val="24"/>
                <w:lang w:val="en-GB" w:eastAsia="zh-CN"/>
              </w:rPr>
            </w:pPr>
            <w:r>
              <w:rPr>
                <w:rFonts w:ascii="TUOS Blake" w:hAnsi="TUOS Blake" w:cs="TUOSBlake"/>
                <w:kern w:val="0"/>
                <w:szCs w:val="24"/>
                <w:lang w:val="en-GB" w:eastAsia="zh-CN"/>
              </w:rPr>
              <w:t>9</w:t>
            </w:r>
            <w:r w:rsidRPr="00680298">
              <w:rPr>
                <w:rFonts w:ascii="TUOS Blake" w:hAnsi="TUOS Blake" w:cs="TUOSBlake"/>
                <w:kern w:val="0"/>
                <w:szCs w:val="24"/>
                <w:lang w:val="en-GB" w:eastAsia="zh-CN"/>
              </w:rPr>
              <w:t>.</w:t>
            </w:r>
          </w:p>
        </w:tc>
        <w:tc>
          <w:tcPr>
            <w:tcW w:w="7517" w:type="dxa"/>
            <w:tcBorders>
              <w:bottom w:val="single" w:sz="4" w:space="0" w:color="auto"/>
            </w:tcBorders>
            <w:shd w:val="clear" w:color="auto" w:fill="auto"/>
          </w:tcPr>
          <w:p w:rsidR="000F6F42" w:rsidRPr="00680298" w:rsidRDefault="000F6F42" w:rsidP="000F6F42">
            <w:pPr>
              <w:rPr>
                <w:rFonts w:ascii="TUOS Blake" w:hAnsi="TUOS Blake" w:cs="TUOSBlake"/>
                <w:kern w:val="0"/>
                <w:szCs w:val="24"/>
                <w:lang w:val="en-GB" w:eastAsia="zh-CN"/>
              </w:rPr>
            </w:pPr>
            <w:r w:rsidRPr="00680298">
              <w:rPr>
                <w:rFonts w:ascii="TUOS Blake" w:hAnsi="TUOS Blake" w:cs="TUOSBlake"/>
                <w:kern w:val="0"/>
                <w:szCs w:val="24"/>
                <w:lang w:val="en-GB" w:eastAsia="zh-CN"/>
              </w:rPr>
              <w:t>Ability to develop creativ</w:t>
            </w:r>
            <w:r>
              <w:rPr>
                <w:rFonts w:ascii="TUOS Blake" w:hAnsi="TUOS Blake" w:cs="TUOSBlake"/>
                <w:kern w:val="0"/>
                <w:szCs w:val="24"/>
                <w:lang w:val="en-GB" w:eastAsia="zh-CN"/>
              </w:rPr>
              <w:t>e approaches to problem solving</w:t>
            </w:r>
          </w:p>
        </w:tc>
        <w:tc>
          <w:tcPr>
            <w:tcW w:w="1250" w:type="dxa"/>
            <w:tcBorders>
              <w:bottom w:val="single" w:sz="4" w:space="0" w:color="auto"/>
            </w:tcBorders>
            <w:shd w:val="clear" w:color="auto" w:fill="auto"/>
          </w:tcPr>
          <w:p w:rsidR="000F6F42" w:rsidRPr="00680298" w:rsidRDefault="000F6F42" w:rsidP="000F6F42">
            <w:pPr>
              <w:ind w:left="1457" w:hanging="1457"/>
              <w:jc w:val="center"/>
              <w:rPr>
                <w:rFonts w:ascii="TUOS Blake" w:hAnsi="TUOS Blake" w:cs="TUOSBlake"/>
                <w:kern w:val="0"/>
                <w:szCs w:val="24"/>
                <w:lang w:val="en-GB" w:eastAsia="zh-CN"/>
              </w:rPr>
            </w:pPr>
          </w:p>
        </w:tc>
        <w:tc>
          <w:tcPr>
            <w:tcW w:w="1307" w:type="dxa"/>
            <w:tcBorders>
              <w:bottom w:val="single" w:sz="4" w:space="0" w:color="auto"/>
            </w:tcBorders>
            <w:shd w:val="clear" w:color="auto" w:fill="auto"/>
          </w:tcPr>
          <w:p w:rsidR="000F6F42" w:rsidRPr="00680298" w:rsidRDefault="000F6F42" w:rsidP="000F6F42">
            <w:pPr>
              <w:rPr>
                <w:rFonts w:ascii="TUOS Blake" w:hAnsi="TUOS Blake" w:cs="TUOSBlake"/>
                <w:kern w:val="0"/>
                <w:szCs w:val="24"/>
                <w:lang w:val="en-GB" w:eastAsia="zh-CN"/>
              </w:rPr>
            </w:pPr>
            <w:r>
              <w:rPr>
                <w:rFonts w:ascii="TUOS Blake" w:hAnsi="TUOS Blake" w:cs="TUOSBlake"/>
                <w:kern w:val="0"/>
                <w:szCs w:val="24"/>
                <w:lang w:val="en-GB" w:eastAsia="zh-CN"/>
              </w:rPr>
              <w:t>X</w:t>
            </w:r>
          </w:p>
        </w:tc>
      </w:tr>
      <w:tr w:rsidR="000F6F42" w:rsidRPr="00680298" w:rsidTr="00A55EA9">
        <w:tc>
          <w:tcPr>
            <w:tcW w:w="666" w:type="dxa"/>
            <w:shd w:val="clear" w:color="auto" w:fill="auto"/>
          </w:tcPr>
          <w:p w:rsidR="000F6F42" w:rsidRPr="00680298" w:rsidRDefault="000F6F42" w:rsidP="000F6F42">
            <w:pPr>
              <w:rPr>
                <w:rFonts w:ascii="TUOS Blake" w:hAnsi="TUOS Blake" w:cs="TUOSBlake"/>
                <w:kern w:val="0"/>
                <w:szCs w:val="24"/>
                <w:lang w:val="en-GB" w:eastAsia="zh-CN"/>
              </w:rPr>
            </w:pPr>
            <w:r>
              <w:rPr>
                <w:rFonts w:ascii="TUOS Blake" w:hAnsi="TUOS Blake" w:cs="TUOSBlake"/>
                <w:kern w:val="0"/>
                <w:szCs w:val="24"/>
                <w:lang w:val="en-GB" w:eastAsia="zh-CN"/>
              </w:rPr>
              <w:t>10</w:t>
            </w:r>
            <w:r w:rsidRPr="00680298">
              <w:rPr>
                <w:rFonts w:ascii="TUOS Blake" w:hAnsi="TUOS Blake" w:cs="TUOSBlake"/>
                <w:kern w:val="0"/>
                <w:szCs w:val="24"/>
                <w:lang w:val="en-GB" w:eastAsia="zh-CN"/>
              </w:rPr>
              <w:t>.</w:t>
            </w:r>
          </w:p>
        </w:tc>
        <w:tc>
          <w:tcPr>
            <w:tcW w:w="7517" w:type="dxa"/>
            <w:tcBorders>
              <w:bottom w:val="single" w:sz="4" w:space="0" w:color="auto"/>
            </w:tcBorders>
            <w:shd w:val="clear" w:color="auto" w:fill="auto"/>
          </w:tcPr>
          <w:p w:rsidR="000F6F42" w:rsidRPr="00680298" w:rsidRDefault="000F6F42" w:rsidP="000F6F42">
            <w:pPr>
              <w:rPr>
                <w:rFonts w:ascii="TUOS Blake" w:hAnsi="TUOS Blake" w:cs="TUOSBlake"/>
                <w:kern w:val="0"/>
                <w:szCs w:val="24"/>
                <w:lang w:val="en-GB" w:eastAsia="zh-CN"/>
              </w:rPr>
            </w:pPr>
            <w:r>
              <w:rPr>
                <w:rFonts w:ascii="TUOS Blake" w:hAnsi="TUOS Blake" w:cs="TUOSBlake"/>
                <w:kern w:val="0"/>
                <w:szCs w:val="24"/>
                <w:lang w:val="en-GB" w:eastAsia="zh-CN"/>
              </w:rPr>
              <w:t>A good knowledge of the Learn to Swim framework and relevant award schemes and experience delivering these schemes</w:t>
            </w:r>
          </w:p>
        </w:tc>
        <w:tc>
          <w:tcPr>
            <w:tcW w:w="1250" w:type="dxa"/>
            <w:tcBorders>
              <w:bottom w:val="single" w:sz="4" w:space="0" w:color="auto"/>
            </w:tcBorders>
            <w:shd w:val="clear" w:color="auto" w:fill="auto"/>
          </w:tcPr>
          <w:p w:rsidR="000F6F42" w:rsidRPr="00680298" w:rsidRDefault="000F6F42" w:rsidP="000F6F42">
            <w:pPr>
              <w:ind w:left="1457" w:hanging="1457"/>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c>
          <w:tcPr>
            <w:tcW w:w="1307" w:type="dxa"/>
            <w:tcBorders>
              <w:bottom w:val="single" w:sz="4" w:space="0" w:color="auto"/>
            </w:tcBorders>
            <w:shd w:val="clear" w:color="auto" w:fill="auto"/>
          </w:tcPr>
          <w:p w:rsidR="000F6F42" w:rsidRPr="00680298" w:rsidRDefault="000F6F42" w:rsidP="000F6F42">
            <w:pPr>
              <w:rPr>
                <w:rFonts w:ascii="TUOS Blake" w:hAnsi="TUOS Blake" w:cs="TUOSBlake"/>
                <w:kern w:val="0"/>
                <w:szCs w:val="24"/>
                <w:lang w:val="en-GB" w:eastAsia="zh-CN"/>
              </w:rPr>
            </w:pPr>
          </w:p>
        </w:tc>
      </w:tr>
      <w:tr w:rsidR="000F6F42" w:rsidRPr="00680298" w:rsidTr="00A55EA9">
        <w:tc>
          <w:tcPr>
            <w:tcW w:w="666" w:type="dxa"/>
            <w:shd w:val="clear" w:color="auto" w:fill="auto"/>
          </w:tcPr>
          <w:p w:rsidR="000F6F42" w:rsidRPr="00680298" w:rsidRDefault="000F6F42" w:rsidP="000F6F42">
            <w:pPr>
              <w:rPr>
                <w:rFonts w:ascii="TUOS Blake" w:hAnsi="TUOS Blake" w:cs="TUOSBlake"/>
                <w:kern w:val="0"/>
                <w:szCs w:val="24"/>
                <w:lang w:val="en-GB" w:eastAsia="zh-CN"/>
              </w:rPr>
            </w:pPr>
            <w:r>
              <w:rPr>
                <w:rFonts w:ascii="TUOS Blake" w:hAnsi="TUOS Blake" w:cs="TUOSBlake"/>
                <w:kern w:val="0"/>
                <w:szCs w:val="24"/>
                <w:lang w:val="en-GB" w:eastAsia="zh-CN"/>
              </w:rPr>
              <w:t>11.</w:t>
            </w:r>
          </w:p>
        </w:tc>
        <w:tc>
          <w:tcPr>
            <w:tcW w:w="7517" w:type="dxa"/>
            <w:tcBorders>
              <w:bottom w:val="single" w:sz="4" w:space="0" w:color="auto"/>
            </w:tcBorders>
            <w:shd w:val="clear" w:color="auto" w:fill="auto"/>
          </w:tcPr>
          <w:p w:rsidR="000F6F42" w:rsidRPr="00680298" w:rsidRDefault="000F6F42" w:rsidP="000F6F42">
            <w:pPr>
              <w:rPr>
                <w:rFonts w:ascii="TUOS Blake" w:hAnsi="TUOS Blake" w:cs="TUOSBlake"/>
                <w:kern w:val="0"/>
                <w:szCs w:val="24"/>
                <w:lang w:val="en-GB" w:eastAsia="zh-CN"/>
              </w:rPr>
            </w:pPr>
            <w:r>
              <w:rPr>
                <w:rFonts w:ascii="TUOS Blake" w:hAnsi="TUOS Blake" w:cs="TUOSBlake"/>
                <w:kern w:val="0"/>
                <w:szCs w:val="24"/>
                <w:lang w:val="en-GB" w:eastAsia="zh-CN"/>
              </w:rPr>
              <w:t>Ability to provide detailed feedback to children, parents and staff in an effective and professional manner</w:t>
            </w:r>
          </w:p>
        </w:tc>
        <w:tc>
          <w:tcPr>
            <w:tcW w:w="1250" w:type="dxa"/>
            <w:tcBorders>
              <w:bottom w:val="single" w:sz="4" w:space="0" w:color="auto"/>
            </w:tcBorders>
            <w:shd w:val="clear" w:color="auto" w:fill="auto"/>
          </w:tcPr>
          <w:p w:rsidR="000F6F42" w:rsidRPr="00680298" w:rsidRDefault="000F6F42" w:rsidP="000F6F42">
            <w:pPr>
              <w:ind w:left="1457" w:hanging="1457"/>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c>
          <w:tcPr>
            <w:tcW w:w="1307" w:type="dxa"/>
            <w:tcBorders>
              <w:bottom w:val="single" w:sz="4" w:space="0" w:color="auto"/>
            </w:tcBorders>
            <w:shd w:val="clear" w:color="auto" w:fill="auto"/>
          </w:tcPr>
          <w:p w:rsidR="000F6F42" w:rsidRPr="00680298" w:rsidRDefault="000F6F42" w:rsidP="000F6F42">
            <w:pPr>
              <w:rPr>
                <w:rFonts w:ascii="TUOS Blake" w:hAnsi="TUOS Blake" w:cs="TUOSBlake"/>
                <w:kern w:val="0"/>
                <w:szCs w:val="24"/>
                <w:lang w:val="en-GB" w:eastAsia="zh-CN"/>
              </w:rPr>
            </w:pPr>
          </w:p>
        </w:tc>
      </w:tr>
      <w:tr w:rsidR="000F6F42" w:rsidRPr="00680298" w:rsidTr="00A55EA9">
        <w:tc>
          <w:tcPr>
            <w:tcW w:w="666" w:type="dxa"/>
            <w:shd w:val="clear" w:color="auto" w:fill="auto"/>
          </w:tcPr>
          <w:p w:rsidR="000F6F42" w:rsidRPr="00680298" w:rsidRDefault="000F6F42" w:rsidP="000F6F42">
            <w:pPr>
              <w:rPr>
                <w:rFonts w:ascii="TUOS Blake" w:hAnsi="TUOS Blake" w:cs="TUOSBlake"/>
                <w:kern w:val="0"/>
                <w:szCs w:val="24"/>
                <w:lang w:val="en-GB" w:eastAsia="zh-CN"/>
              </w:rPr>
            </w:pPr>
            <w:r>
              <w:rPr>
                <w:rFonts w:ascii="TUOS Blake" w:hAnsi="TUOS Blake" w:cs="TUOSBlake"/>
                <w:kern w:val="0"/>
                <w:szCs w:val="24"/>
                <w:lang w:val="en-GB" w:eastAsia="zh-CN"/>
              </w:rPr>
              <w:t>12.</w:t>
            </w:r>
          </w:p>
        </w:tc>
        <w:tc>
          <w:tcPr>
            <w:tcW w:w="7517" w:type="dxa"/>
            <w:tcBorders>
              <w:bottom w:val="single" w:sz="4" w:space="0" w:color="auto"/>
            </w:tcBorders>
            <w:shd w:val="clear" w:color="auto" w:fill="auto"/>
          </w:tcPr>
          <w:p w:rsidR="000F6F42" w:rsidRPr="00680298" w:rsidRDefault="000F6F42" w:rsidP="000F6F42">
            <w:pPr>
              <w:pStyle w:val="CommentText"/>
              <w:spacing w:before="0"/>
              <w:rPr>
                <w:rFonts w:ascii="TUOS Blake" w:eastAsia="PMingLiU" w:hAnsi="TUOS Blake" w:cs="TUOSBlake"/>
                <w:sz w:val="24"/>
                <w:szCs w:val="24"/>
                <w:lang w:eastAsia="zh-CN"/>
              </w:rPr>
            </w:pPr>
            <w:r>
              <w:rPr>
                <w:rFonts w:ascii="TUOS Blake" w:eastAsia="PMingLiU" w:hAnsi="TUOS Blake" w:cs="TUOSBlake"/>
                <w:sz w:val="24"/>
                <w:szCs w:val="24"/>
                <w:lang w:eastAsia="zh-CN"/>
              </w:rPr>
              <w:t>Hold a National Pool Lifeguard Qualification or similar</w:t>
            </w:r>
          </w:p>
        </w:tc>
        <w:tc>
          <w:tcPr>
            <w:tcW w:w="1250" w:type="dxa"/>
            <w:tcBorders>
              <w:bottom w:val="single" w:sz="4" w:space="0" w:color="auto"/>
            </w:tcBorders>
            <w:shd w:val="clear" w:color="auto" w:fill="auto"/>
          </w:tcPr>
          <w:p w:rsidR="000F6F42" w:rsidRPr="00680298" w:rsidRDefault="000F6F42" w:rsidP="000F6F42">
            <w:pPr>
              <w:ind w:left="1457" w:hanging="1457"/>
              <w:rPr>
                <w:rFonts w:ascii="TUOS Blake" w:hAnsi="TUOS Blake" w:cs="TUOSBlake"/>
                <w:kern w:val="0"/>
                <w:szCs w:val="24"/>
                <w:lang w:val="en-GB" w:eastAsia="zh-CN"/>
              </w:rPr>
            </w:pPr>
          </w:p>
        </w:tc>
        <w:tc>
          <w:tcPr>
            <w:tcW w:w="1307" w:type="dxa"/>
            <w:tcBorders>
              <w:bottom w:val="single" w:sz="4" w:space="0" w:color="auto"/>
            </w:tcBorders>
            <w:shd w:val="clear" w:color="auto" w:fill="auto"/>
          </w:tcPr>
          <w:p w:rsidR="000F6F42" w:rsidRPr="00680298" w:rsidRDefault="000F6F42" w:rsidP="000F6F42">
            <w:pPr>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r>
    </w:tbl>
    <w:p w:rsidR="003B3F20" w:rsidRPr="00680298" w:rsidRDefault="003B3F20" w:rsidP="003B3F20">
      <w:pPr>
        <w:rPr>
          <w:rFonts w:ascii="TUOS Blake" w:hAnsi="TUOS Blake"/>
          <w:szCs w:val="24"/>
          <w:lang w:val="en-GB"/>
        </w:rPr>
      </w:pPr>
    </w:p>
    <w:p w:rsidR="000F6F42" w:rsidRDefault="000F6F42" w:rsidP="00A55EA9">
      <w:pPr>
        <w:jc w:val="both"/>
        <w:rPr>
          <w:rFonts w:ascii="TUOS Stephenson" w:hAnsi="TUOS Stephenson"/>
          <w:b/>
          <w:bCs/>
          <w:color w:val="00B0F0"/>
          <w:sz w:val="32"/>
          <w:szCs w:val="28"/>
          <w:lang w:val="en-GB"/>
        </w:rPr>
      </w:pPr>
    </w:p>
    <w:p w:rsidR="00A55EA9" w:rsidRPr="008D3B29" w:rsidRDefault="00A55EA9" w:rsidP="00A55EA9">
      <w:pPr>
        <w:jc w:val="both"/>
        <w:rPr>
          <w:rFonts w:ascii="TUOS Stephenson" w:hAnsi="TUOS Stephenson"/>
          <w:b/>
          <w:bCs/>
          <w:color w:val="00B0F0"/>
          <w:sz w:val="32"/>
          <w:szCs w:val="28"/>
          <w:lang w:val="en-GB"/>
        </w:rPr>
      </w:pPr>
      <w:r>
        <w:rPr>
          <w:rFonts w:ascii="TUOS Stephenson" w:hAnsi="TUOS Stephenson"/>
          <w:b/>
          <w:bCs/>
          <w:color w:val="00B0F0"/>
          <w:sz w:val="32"/>
          <w:szCs w:val="28"/>
          <w:lang w:val="en-GB"/>
        </w:rPr>
        <w:lastRenderedPageBreak/>
        <w:t>About the Team</w:t>
      </w:r>
    </w:p>
    <w:p w:rsidR="00A55EA9" w:rsidRPr="003B3F20" w:rsidRDefault="00A55EA9" w:rsidP="00A55EA9">
      <w:pPr>
        <w:jc w:val="both"/>
        <w:rPr>
          <w:rFonts w:ascii="TUOS Blake" w:hAnsi="TUOS Blake"/>
        </w:rPr>
      </w:pPr>
    </w:p>
    <w:p w:rsidR="000F6F42" w:rsidRPr="00CD4E11" w:rsidRDefault="000F6F42" w:rsidP="000F6F42">
      <w:pPr>
        <w:jc w:val="both"/>
        <w:rPr>
          <w:rFonts w:ascii="TUOS Blake" w:hAnsi="TUOS Blake"/>
          <w:bCs/>
          <w:iCs/>
          <w:lang w:val="en-GB"/>
        </w:rPr>
      </w:pPr>
      <w:r w:rsidRPr="00CD4E11">
        <w:rPr>
          <w:rFonts w:ascii="TUOS Blake" w:hAnsi="TUOS Blake"/>
          <w:bCs/>
          <w:iCs/>
          <w:lang w:val="en-GB"/>
        </w:rPr>
        <w:t xml:space="preserve">Sport Sheffield </w:t>
      </w:r>
      <w:r>
        <w:rPr>
          <w:rFonts w:ascii="TUOS Blake" w:hAnsi="TUOS Blake"/>
          <w:bCs/>
          <w:iCs/>
          <w:lang w:val="en-GB"/>
        </w:rPr>
        <w:t>is the</w:t>
      </w:r>
      <w:r w:rsidRPr="00CD4E11">
        <w:rPr>
          <w:rFonts w:ascii="TUOS Blake" w:hAnsi="TUOS Blake"/>
          <w:bCs/>
          <w:iCs/>
          <w:lang w:val="en-GB"/>
        </w:rPr>
        <w:t xml:space="preserve"> department of the University of Sheffield that manages all aspects of sport, including facilities and related services. The facilities include 170 station gym, 33.3m </w:t>
      </w:r>
      <w:r>
        <w:rPr>
          <w:rFonts w:ascii="TUOS Blake" w:hAnsi="TUOS Blake"/>
          <w:bCs/>
          <w:iCs/>
          <w:lang w:val="en-GB"/>
        </w:rPr>
        <w:t xml:space="preserve">swimming </w:t>
      </w:r>
      <w:r w:rsidRPr="00CD4E11">
        <w:rPr>
          <w:rFonts w:ascii="TUOS Blake" w:hAnsi="TUOS Blake"/>
          <w:bCs/>
          <w:iCs/>
          <w:lang w:val="en-GB"/>
        </w:rPr>
        <w:t xml:space="preserve">pool, strength and conditioning room, bouldering wall, squash courts, sports hall, </w:t>
      </w:r>
      <w:r>
        <w:rPr>
          <w:rFonts w:ascii="TUOS Blake" w:hAnsi="TUOS Blake"/>
          <w:bCs/>
          <w:iCs/>
          <w:lang w:val="en-GB"/>
        </w:rPr>
        <w:t>fitness class studio and</w:t>
      </w:r>
      <w:r w:rsidRPr="00CD4E11">
        <w:rPr>
          <w:rFonts w:ascii="TUOS Blake" w:hAnsi="TUOS Blake"/>
          <w:bCs/>
          <w:iCs/>
          <w:lang w:val="en-GB"/>
        </w:rPr>
        <w:t xml:space="preserve"> extensive outdoor pitch provision.</w:t>
      </w:r>
    </w:p>
    <w:p w:rsidR="000F6F42" w:rsidRPr="00CD4E11" w:rsidRDefault="000F6F42" w:rsidP="000F6F42">
      <w:pPr>
        <w:jc w:val="both"/>
        <w:rPr>
          <w:rFonts w:ascii="TUOS Blake" w:hAnsi="TUOS Blake"/>
          <w:bCs/>
          <w:iCs/>
          <w:lang w:val="en-GB"/>
        </w:rPr>
      </w:pPr>
    </w:p>
    <w:p w:rsidR="000F6F42" w:rsidRPr="00CD4E11" w:rsidRDefault="000F6F42" w:rsidP="000F6F42">
      <w:pPr>
        <w:jc w:val="both"/>
        <w:rPr>
          <w:rFonts w:ascii="TUOS Blake" w:hAnsi="TUOS Blake"/>
          <w:bCs/>
          <w:iCs/>
          <w:lang w:val="en-GB"/>
        </w:rPr>
      </w:pPr>
      <w:r w:rsidRPr="00CD4E11">
        <w:rPr>
          <w:rFonts w:ascii="TUOS Blake" w:hAnsi="TUOS Blake"/>
          <w:bCs/>
          <w:iCs/>
          <w:lang w:val="en-GB"/>
        </w:rPr>
        <w:t xml:space="preserve">This is an exciting opportunity to join a vibrant, energetic and forward thinking workforce. We are at an exciting stage in our development as we look to add a number of staff to our already thriving team, enabling us to take steps towards developing our new vision for sport.  </w:t>
      </w:r>
    </w:p>
    <w:p w:rsidR="000F6F42" w:rsidRPr="00CD4E11" w:rsidRDefault="000F6F42" w:rsidP="000F6F42">
      <w:pPr>
        <w:jc w:val="both"/>
        <w:rPr>
          <w:rFonts w:ascii="TUOS Blake" w:hAnsi="TUOS Blake"/>
          <w:bCs/>
          <w:iCs/>
          <w:lang w:val="en-GB"/>
        </w:rPr>
      </w:pPr>
    </w:p>
    <w:p w:rsidR="000F6F42" w:rsidRPr="00CD4E11" w:rsidRDefault="000F6F42" w:rsidP="000F6F42">
      <w:pPr>
        <w:jc w:val="both"/>
        <w:rPr>
          <w:rFonts w:ascii="TUOS Blake" w:hAnsi="TUOS Blake"/>
          <w:bCs/>
          <w:iCs/>
          <w:lang w:val="en-GB"/>
        </w:rPr>
      </w:pPr>
      <w:r w:rsidRPr="00CD4E11">
        <w:rPr>
          <w:rFonts w:ascii="TUOS Blake" w:hAnsi="TUOS Blake"/>
          <w:bCs/>
          <w:iCs/>
          <w:lang w:val="en-GB"/>
        </w:rPr>
        <w:t>We are looking to appoint knowledgeable, enthusiastic, passionate and friendly people. Our service and commitment to our customers is paramount in everything we do.</w:t>
      </w:r>
    </w:p>
    <w:p w:rsidR="000F6F42" w:rsidRPr="00CD4E11" w:rsidRDefault="000F6F42" w:rsidP="000F6F42">
      <w:pPr>
        <w:jc w:val="both"/>
        <w:rPr>
          <w:rFonts w:ascii="TUOS Blake" w:hAnsi="TUOS Blake"/>
          <w:bCs/>
          <w:iCs/>
          <w:lang w:val="en-GB"/>
        </w:rPr>
      </w:pPr>
    </w:p>
    <w:p w:rsidR="000F6F42" w:rsidRDefault="000F6F42" w:rsidP="000F6F42">
      <w:pPr>
        <w:jc w:val="both"/>
        <w:rPr>
          <w:rFonts w:ascii="TUOS Blake" w:hAnsi="TUOS Blake"/>
          <w:bCs/>
          <w:iCs/>
          <w:lang w:val="en-GB"/>
        </w:rPr>
      </w:pPr>
      <w:r w:rsidRPr="00CD4E11">
        <w:rPr>
          <w:rFonts w:ascii="TUOS Blake" w:hAnsi="TUOS Blake"/>
          <w:bCs/>
          <w:iCs/>
          <w:lang w:val="en-GB"/>
        </w:rPr>
        <w:t>Open to students and the wider community, Sport Sheffield, is a great place to be and for those looking for development pathways we can offer a bright future in sport, health and fitness.</w:t>
      </w:r>
    </w:p>
    <w:p w:rsidR="000F6F42" w:rsidRDefault="000F6F42" w:rsidP="000F6F42">
      <w:pPr>
        <w:jc w:val="both"/>
        <w:rPr>
          <w:rFonts w:ascii="TUOS Blake" w:hAnsi="TUOS Blake"/>
          <w:bCs/>
          <w:iCs/>
          <w:lang w:val="en-GB"/>
        </w:rPr>
      </w:pPr>
    </w:p>
    <w:p w:rsidR="000F6F42" w:rsidRPr="00CD4E11" w:rsidRDefault="000F6F42" w:rsidP="000F6F42">
      <w:pPr>
        <w:jc w:val="both"/>
        <w:rPr>
          <w:rFonts w:ascii="TUOS Blake" w:hAnsi="TUOS Blake"/>
          <w:bCs/>
          <w:iCs/>
          <w:lang w:val="en-GB"/>
        </w:rPr>
      </w:pPr>
      <w:r>
        <w:rPr>
          <w:rFonts w:ascii="TUOS Blake" w:hAnsi="TUOS Blake"/>
          <w:bCs/>
          <w:iCs/>
          <w:lang w:val="en-GB"/>
        </w:rPr>
        <w:t xml:space="preserve">You can learn more about Sport Sheffield by visiting our website </w:t>
      </w:r>
      <w:hyperlink r:id="rId13" w:history="1">
        <w:r w:rsidRPr="00EB48EE">
          <w:rPr>
            <w:rStyle w:val="Hyperlink"/>
            <w:rFonts w:ascii="TUOS Blake" w:hAnsi="TUOS Blake"/>
            <w:bCs/>
            <w:iCs/>
            <w:lang w:val="en-GB"/>
          </w:rPr>
          <w:t>www.sport-sheffield.com</w:t>
        </w:r>
      </w:hyperlink>
      <w:r>
        <w:rPr>
          <w:rFonts w:ascii="TUOS Blake" w:hAnsi="TUOS Blake"/>
          <w:bCs/>
          <w:iCs/>
          <w:lang w:val="en-GB"/>
        </w:rPr>
        <w:t xml:space="preserve">, Facebook pages </w:t>
      </w:r>
      <w:hyperlink r:id="rId14" w:history="1">
        <w:r w:rsidRPr="00EB48EE">
          <w:rPr>
            <w:rStyle w:val="Hyperlink"/>
            <w:rFonts w:ascii="TUOS Blake" w:hAnsi="TUOS Blake"/>
            <w:bCs/>
            <w:iCs/>
            <w:lang w:val="en-GB"/>
          </w:rPr>
          <w:t>https://www.facebook.com/SportSheffield/?ref=bookmarks</w:t>
        </w:r>
      </w:hyperlink>
      <w:r>
        <w:rPr>
          <w:rFonts w:ascii="TUOS Blake" w:hAnsi="TUOS Blake"/>
          <w:bCs/>
          <w:iCs/>
          <w:lang w:val="en-GB"/>
        </w:rPr>
        <w:t xml:space="preserve"> , or following us @</w:t>
      </w:r>
      <w:proofErr w:type="spellStart"/>
      <w:r>
        <w:rPr>
          <w:rFonts w:ascii="TUOS Blake" w:hAnsi="TUOS Blake"/>
          <w:bCs/>
          <w:iCs/>
          <w:lang w:val="en-GB"/>
        </w:rPr>
        <w:t>SportSheffield</w:t>
      </w:r>
      <w:proofErr w:type="spellEnd"/>
      <w:r>
        <w:rPr>
          <w:rFonts w:ascii="TUOS Blake" w:hAnsi="TUOS Blake"/>
          <w:bCs/>
          <w:iCs/>
          <w:lang w:val="en-GB"/>
        </w:rPr>
        <w:t xml:space="preserve"> on </w:t>
      </w:r>
      <w:hyperlink r:id="rId15" w:history="1">
        <w:r w:rsidRPr="00EB48EE">
          <w:rPr>
            <w:rStyle w:val="Hyperlink"/>
            <w:rFonts w:ascii="TUOS Blake" w:hAnsi="TUOS Blake"/>
            <w:bCs/>
            <w:iCs/>
            <w:lang w:val="en-GB"/>
          </w:rPr>
          <w:t>https://twitter.com/</w:t>
        </w:r>
      </w:hyperlink>
      <w:r>
        <w:rPr>
          <w:rFonts w:ascii="TUOS Blake" w:hAnsi="TUOS Blake"/>
          <w:bCs/>
          <w:iCs/>
          <w:lang w:val="en-GB"/>
        </w:rPr>
        <w:t xml:space="preserve"> </w:t>
      </w:r>
    </w:p>
    <w:p w:rsidR="00A55EA9" w:rsidRPr="003B3F20" w:rsidRDefault="00A55EA9" w:rsidP="00A55EA9">
      <w:pPr>
        <w:jc w:val="both"/>
        <w:rPr>
          <w:rFonts w:ascii="TUOS Blake" w:hAnsi="TUOS Blake"/>
        </w:rPr>
      </w:pPr>
    </w:p>
    <w:p w:rsidR="00BE2427" w:rsidRPr="003B3F20" w:rsidRDefault="003B3F20" w:rsidP="00406D4F">
      <w:pPr>
        <w:jc w:val="both"/>
        <w:rPr>
          <w:rFonts w:ascii="TUOS Stephenson" w:hAnsi="TUOS Stephenson"/>
          <w:b/>
          <w:bCs/>
          <w:color w:val="00B0F0"/>
          <w:sz w:val="32"/>
          <w:szCs w:val="28"/>
          <w:lang w:val="en-GB"/>
        </w:rPr>
      </w:pPr>
      <w:r w:rsidRPr="003B3F20">
        <w:rPr>
          <w:rFonts w:ascii="TUOS Stephenson" w:hAnsi="TUOS Stephenson"/>
          <w:b/>
          <w:bCs/>
          <w:color w:val="00B0F0"/>
          <w:sz w:val="32"/>
          <w:szCs w:val="28"/>
          <w:lang w:val="en-GB"/>
        </w:rPr>
        <w:t>Job Description</w:t>
      </w:r>
    </w:p>
    <w:p w:rsidR="003B3F20" w:rsidRDefault="003B3F20" w:rsidP="00406D4F">
      <w:pPr>
        <w:widowControl/>
        <w:jc w:val="both"/>
        <w:rPr>
          <w:rFonts w:ascii="TUOS Blake" w:hAnsi="TUOS Blake"/>
          <w:szCs w:val="24"/>
          <w:lang w:val="en-GB"/>
        </w:rPr>
      </w:pPr>
    </w:p>
    <w:p w:rsidR="002F5CE7" w:rsidRDefault="002F5CE7" w:rsidP="00406D4F">
      <w:pPr>
        <w:widowControl/>
        <w:jc w:val="both"/>
        <w:rPr>
          <w:rFonts w:ascii="TUOS Blake" w:hAnsi="TUOS Blake"/>
          <w:szCs w:val="24"/>
          <w:lang w:val="en-GB"/>
        </w:rPr>
      </w:pPr>
      <w:r>
        <w:rPr>
          <w:rFonts w:ascii="TUOS Blake" w:hAnsi="TUOS Blake"/>
          <w:szCs w:val="24"/>
          <w:lang w:val="en-GB"/>
        </w:rPr>
        <w:t>Sport Sheffield are looking for a group of Swimming</w:t>
      </w:r>
      <w:r w:rsidR="007B3C97">
        <w:rPr>
          <w:rFonts w:ascii="TUOS Blake" w:hAnsi="TUOS Blake"/>
          <w:szCs w:val="24"/>
          <w:lang w:val="en-GB"/>
        </w:rPr>
        <w:t xml:space="preserve"> Teachers</w:t>
      </w:r>
      <w:r>
        <w:rPr>
          <w:rFonts w:ascii="TUOS Blake" w:hAnsi="TUOS Blake"/>
          <w:szCs w:val="24"/>
          <w:lang w:val="en-GB"/>
        </w:rPr>
        <w:t xml:space="preserve"> to join our team.</w:t>
      </w:r>
    </w:p>
    <w:p w:rsidR="002F5CE7" w:rsidRDefault="002F5CE7" w:rsidP="00406D4F">
      <w:pPr>
        <w:widowControl/>
        <w:jc w:val="both"/>
        <w:rPr>
          <w:rFonts w:ascii="TUOS Blake" w:hAnsi="TUOS Blake"/>
          <w:szCs w:val="24"/>
          <w:lang w:val="en-GB"/>
        </w:rPr>
      </w:pPr>
    </w:p>
    <w:p w:rsidR="002F5CE7" w:rsidRDefault="002F5CE7" w:rsidP="00406D4F">
      <w:pPr>
        <w:widowControl/>
        <w:jc w:val="both"/>
        <w:rPr>
          <w:rFonts w:ascii="TUOS Blake" w:hAnsi="TUOS Blake"/>
          <w:szCs w:val="24"/>
          <w:lang w:val="en-GB"/>
        </w:rPr>
      </w:pPr>
      <w:r>
        <w:rPr>
          <w:rFonts w:ascii="TUOS Blake" w:hAnsi="TUOS Blake"/>
          <w:szCs w:val="24"/>
          <w:lang w:val="en-GB"/>
        </w:rPr>
        <w:t>The candidate must</w:t>
      </w:r>
      <w:r w:rsidR="007B3C97">
        <w:rPr>
          <w:rFonts w:ascii="TUOS Blake" w:hAnsi="TUOS Blake"/>
          <w:szCs w:val="24"/>
          <w:lang w:val="en-GB"/>
        </w:rPr>
        <w:t xml:space="preserve"> be committed to working evenin</w:t>
      </w:r>
      <w:r>
        <w:rPr>
          <w:rFonts w:ascii="TUOS Blake" w:hAnsi="TUOS Blake"/>
          <w:szCs w:val="24"/>
          <w:lang w:val="en-GB"/>
        </w:rPr>
        <w:t>gs and weekends on a weekly basis.  Punctuality and reliability are key to this role.</w:t>
      </w:r>
      <w:r w:rsidR="007B3C97">
        <w:rPr>
          <w:rFonts w:ascii="TUOS Blake" w:hAnsi="TUOS Blake"/>
          <w:szCs w:val="24"/>
          <w:lang w:val="en-GB"/>
        </w:rPr>
        <w:t xml:space="preserve">  We are looking for someone who has a flexible approach.</w:t>
      </w:r>
    </w:p>
    <w:p w:rsidR="002F5CE7" w:rsidRDefault="002F5CE7" w:rsidP="00406D4F">
      <w:pPr>
        <w:widowControl/>
        <w:jc w:val="both"/>
        <w:rPr>
          <w:rFonts w:ascii="TUOS Blake" w:hAnsi="TUOS Blake"/>
          <w:szCs w:val="24"/>
          <w:lang w:val="en-GB"/>
        </w:rPr>
      </w:pPr>
    </w:p>
    <w:p w:rsidR="002F5CE7" w:rsidRDefault="002F5CE7" w:rsidP="00406D4F">
      <w:pPr>
        <w:widowControl/>
        <w:jc w:val="both"/>
        <w:rPr>
          <w:rFonts w:ascii="TUOS Blake" w:hAnsi="TUOS Blake"/>
          <w:szCs w:val="24"/>
          <w:lang w:val="en-GB"/>
        </w:rPr>
      </w:pPr>
      <w:r>
        <w:rPr>
          <w:rFonts w:ascii="TUOS Blake" w:hAnsi="TUOS Blake"/>
          <w:szCs w:val="24"/>
          <w:lang w:val="en-GB"/>
        </w:rPr>
        <w:t xml:space="preserve">The role will involve planning and delivering swimming lessons for children/ adults in line with the Swim England Learn to </w:t>
      </w:r>
      <w:proofErr w:type="gramStart"/>
      <w:r>
        <w:rPr>
          <w:rFonts w:ascii="TUOS Blake" w:hAnsi="TUOS Blake"/>
          <w:szCs w:val="24"/>
          <w:lang w:val="en-GB"/>
        </w:rPr>
        <w:t>Swim</w:t>
      </w:r>
      <w:proofErr w:type="gramEnd"/>
      <w:r>
        <w:rPr>
          <w:rFonts w:ascii="TUOS Blake" w:hAnsi="TUOS Blake"/>
          <w:szCs w:val="24"/>
          <w:lang w:val="en-GB"/>
        </w:rPr>
        <w:t xml:space="preserve"> criteria.  You must ensure that the lessons are</w:t>
      </w:r>
      <w:r w:rsidR="00E803CC">
        <w:rPr>
          <w:rFonts w:ascii="TUOS Blake" w:hAnsi="TUOS Blake"/>
          <w:szCs w:val="24"/>
          <w:lang w:val="en-GB"/>
        </w:rPr>
        <w:t xml:space="preserve"> planned and </w:t>
      </w:r>
      <w:r>
        <w:rPr>
          <w:rFonts w:ascii="TUOS Blake" w:hAnsi="TUOS Blake"/>
          <w:szCs w:val="24"/>
          <w:lang w:val="en-GB"/>
        </w:rPr>
        <w:t xml:space="preserve">delivered to a high standard and in </w:t>
      </w:r>
      <w:proofErr w:type="spellStart"/>
      <w:r>
        <w:rPr>
          <w:rFonts w:ascii="TUOS Blake" w:hAnsi="TUOS Blake"/>
          <w:szCs w:val="24"/>
          <w:lang w:val="en-GB"/>
        </w:rPr>
        <w:t>accorandance</w:t>
      </w:r>
      <w:proofErr w:type="spellEnd"/>
      <w:r>
        <w:rPr>
          <w:rFonts w:ascii="TUOS Blake" w:hAnsi="TUOS Blake"/>
          <w:szCs w:val="24"/>
          <w:lang w:val="en-GB"/>
        </w:rPr>
        <w:t xml:space="preserve"> with relevant industry safety </w:t>
      </w:r>
      <w:r w:rsidR="007B3C97">
        <w:rPr>
          <w:rFonts w:ascii="TUOS Blake" w:hAnsi="TUOS Blake"/>
          <w:szCs w:val="24"/>
          <w:lang w:val="en-GB"/>
        </w:rPr>
        <w:t xml:space="preserve">and quality </w:t>
      </w:r>
      <w:r>
        <w:rPr>
          <w:rFonts w:ascii="TUOS Blake" w:hAnsi="TUOS Blake"/>
          <w:szCs w:val="24"/>
          <w:lang w:val="en-GB"/>
        </w:rPr>
        <w:t>standards.</w:t>
      </w:r>
    </w:p>
    <w:p w:rsidR="002F5CE7" w:rsidRDefault="002F5CE7" w:rsidP="00406D4F">
      <w:pPr>
        <w:widowControl/>
        <w:jc w:val="both"/>
        <w:rPr>
          <w:rFonts w:ascii="TUOS Blake" w:hAnsi="TUOS Blake"/>
          <w:szCs w:val="24"/>
          <w:lang w:val="en-GB"/>
        </w:rPr>
      </w:pPr>
    </w:p>
    <w:p w:rsidR="002F5CE7" w:rsidRDefault="002F5CE7" w:rsidP="00406D4F">
      <w:pPr>
        <w:widowControl/>
        <w:jc w:val="both"/>
        <w:rPr>
          <w:rFonts w:ascii="TUOS Blake" w:hAnsi="TUOS Blake"/>
          <w:szCs w:val="24"/>
          <w:lang w:val="en-GB"/>
        </w:rPr>
      </w:pPr>
      <w:r>
        <w:rPr>
          <w:rFonts w:ascii="TUOS Blake" w:hAnsi="TUOS Blake"/>
          <w:szCs w:val="24"/>
          <w:lang w:val="en-GB"/>
        </w:rPr>
        <w:t>The candidate must have excellent record keeping skills which allow them to complete registers and assessment records to a high standard.  You must be able to offer feedback to s</w:t>
      </w:r>
      <w:r w:rsidR="007B3C97">
        <w:rPr>
          <w:rFonts w:ascii="TUOS Blake" w:hAnsi="TUOS Blake"/>
          <w:szCs w:val="24"/>
          <w:lang w:val="en-GB"/>
        </w:rPr>
        <w:t xml:space="preserve">wimmers, parents and management and use your initiative to </w:t>
      </w:r>
      <w:r w:rsidR="00524227">
        <w:rPr>
          <w:rFonts w:ascii="TUOS Blake" w:hAnsi="TUOS Blake"/>
          <w:szCs w:val="24"/>
          <w:lang w:val="en-GB"/>
        </w:rPr>
        <w:t>provide new and innovative ideas.</w:t>
      </w:r>
    </w:p>
    <w:p w:rsidR="002F5CE7" w:rsidRDefault="002F5CE7" w:rsidP="00406D4F">
      <w:pPr>
        <w:widowControl/>
        <w:jc w:val="both"/>
        <w:rPr>
          <w:rFonts w:ascii="TUOS Blake" w:hAnsi="TUOS Blake"/>
          <w:szCs w:val="24"/>
          <w:lang w:val="en-GB"/>
        </w:rPr>
      </w:pPr>
    </w:p>
    <w:p w:rsidR="002F5CE7" w:rsidRDefault="002F5CE7" w:rsidP="00406D4F">
      <w:pPr>
        <w:widowControl/>
        <w:jc w:val="both"/>
        <w:rPr>
          <w:rFonts w:ascii="TUOS Blake" w:hAnsi="TUOS Blake"/>
          <w:szCs w:val="24"/>
          <w:lang w:val="en-GB"/>
        </w:rPr>
      </w:pPr>
      <w:r>
        <w:rPr>
          <w:rFonts w:ascii="TUOS Blake" w:hAnsi="TUOS Blake"/>
          <w:szCs w:val="24"/>
          <w:lang w:val="en-GB"/>
        </w:rPr>
        <w:t xml:space="preserve">It will be the responsibility of the Swimming Teacher to check their </w:t>
      </w:r>
      <w:r w:rsidR="00524227">
        <w:rPr>
          <w:rFonts w:ascii="TUOS Blake" w:hAnsi="TUOS Blake"/>
          <w:szCs w:val="24"/>
          <w:lang w:val="en-GB"/>
        </w:rPr>
        <w:t>equipment</w:t>
      </w:r>
      <w:r>
        <w:rPr>
          <w:rFonts w:ascii="TUOS Blake" w:hAnsi="TUOS Blake"/>
          <w:szCs w:val="24"/>
          <w:lang w:val="en-GB"/>
        </w:rPr>
        <w:t xml:space="preserve"> prior to lessons commencing and organise any necessary replacements in ad</w:t>
      </w:r>
      <w:r w:rsidR="00524227">
        <w:rPr>
          <w:rFonts w:ascii="TUOS Blake" w:hAnsi="TUOS Blake"/>
          <w:szCs w:val="24"/>
          <w:lang w:val="en-GB"/>
        </w:rPr>
        <w:t>v</w:t>
      </w:r>
      <w:r>
        <w:rPr>
          <w:rFonts w:ascii="TUOS Blake" w:hAnsi="TUOS Blake"/>
          <w:szCs w:val="24"/>
          <w:lang w:val="en-GB"/>
        </w:rPr>
        <w:t>ance with the Active Programmes Development Officer.</w:t>
      </w:r>
    </w:p>
    <w:p w:rsidR="00524227" w:rsidRPr="003B3F20" w:rsidRDefault="00524227" w:rsidP="00406D4F">
      <w:pPr>
        <w:widowControl/>
        <w:jc w:val="both"/>
        <w:rPr>
          <w:rFonts w:ascii="TUOS Blake" w:hAnsi="TUOS Blake"/>
          <w:szCs w:val="24"/>
          <w:lang w:val="en-GB"/>
        </w:rPr>
      </w:pPr>
    </w:p>
    <w:p w:rsidR="003B3F20" w:rsidRPr="003B3F20" w:rsidRDefault="003B3F20" w:rsidP="00406D4F">
      <w:pPr>
        <w:jc w:val="both"/>
        <w:rPr>
          <w:rFonts w:ascii="TUOS Stephenson" w:hAnsi="TUOS Stephenson"/>
          <w:b/>
          <w:bCs/>
          <w:color w:val="00B0F0"/>
          <w:sz w:val="28"/>
          <w:szCs w:val="24"/>
          <w:lang w:val="en-GB"/>
        </w:rPr>
      </w:pPr>
      <w:r w:rsidRPr="003B3F20">
        <w:rPr>
          <w:rFonts w:ascii="TUOS Stephenson" w:hAnsi="TUOS Stephenson"/>
          <w:b/>
          <w:bCs/>
          <w:color w:val="00B0F0"/>
          <w:sz w:val="28"/>
          <w:szCs w:val="24"/>
          <w:lang w:val="en-GB"/>
        </w:rPr>
        <w:t>Main Duties and Responsibilities</w:t>
      </w:r>
    </w:p>
    <w:p w:rsidR="003B3F20" w:rsidRPr="00680298" w:rsidRDefault="003B3F20" w:rsidP="00406D4F">
      <w:pPr>
        <w:jc w:val="both"/>
        <w:rPr>
          <w:rFonts w:ascii="TUOS Blake" w:hAnsi="TUOS Blake" w:cs="Arial"/>
          <w:iCs/>
          <w:color w:val="002060"/>
          <w:lang w:val="en-GB"/>
        </w:rPr>
      </w:pPr>
    </w:p>
    <w:p w:rsidR="003B3F20" w:rsidRPr="00680298" w:rsidRDefault="00E803CC" w:rsidP="00406D4F">
      <w:pPr>
        <w:numPr>
          <w:ilvl w:val="0"/>
          <w:numId w:val="1"/>
        </w:numPr>
        <w:jc w:val="both"/>
        <w:rPr>
          <w:rFonts w:ascii="TUOS Blake" w:hAnsi="TUOS Blake" w:cs="Arial"/>
          <w:iCs/>
          <w:szCs w:val="24"/>
          <w:lang w:val="en-GB"/>
        </w:rPr>
      </w:pPr>
      <w:r>
        <w:rPr>
          <w:rFonts w:ascii="TUOS Blake" w:hAnsi="TUOS Blake" w:cs="Arial"/>
          <w:iCs/>
          <w:szCs w:val="24"/>
          <w:lang w:val="en-GB"/>
        </w:rPr>
        <w:t>Planning creative lessons in accordance with Swim England’s National Learn to Swim scheme</w:t>
      </w:r>
    </w:p>
    <w:p w:rsidR="003B3F20" w:rsidRPr="00680298" w:rsidRDefault="00E803CC" w:rsidP="00406D4F">
      <w:pPr>
        <w:numPr>
          <w:ilvl w:val="0"/>
          <w:numId w:val="2"/>
        </w:numPr>
        <w:jc w:val="both"/>
        <w:rPr>
          <w:rFonts w:ascii="TUOS Blake" w:hAnsi="TUOS Blake" w:cs="Arial"/>
          <w:iCs/>
          <w:szCs w:val="24"/>
          <w:lang w:val="en-GB"/>
        </w:rPr>
      </w:pPr>
      <w:r>
        <w:rPr>
          <w:rFonts w:ascii="TUOS Blake" w:hAnsi="TUOS Blake" w:cs="Arial"/>
          <w:iCs/>
          <w:szCs w:val="24"/>
          <w:lang w:val="en-GB"/>
        </w:rPr>
        <w:t xml:space="preserve">Delivery of lessons in an enthusiastic and </w:t>
      </w:r>
      <w:r w:rsidR="00524227">
        <w:rPr>
          <w:rFonts w:ascii="TUOS Blake" w:hAnsi="TUOS Blake" w:cs="Arial"/>
          <w:iCs/>
          <w:szCs w:val="24"/>
          <w:lang w:val="en-GB"/>
        </w:rPr>
        <w:t>attentive</w:t>
      </w:r>
      <w:r>
        <w:rPr>
          <w:rFonts w:ascii="TUOS Blake" w:hAnsi="TUOS Blake" w:cs="Arial"/>
          <w:iCs/>
          <w:szCs w:val="24"/>
          <w:lang w:val="en-GB"/>
        </w:rPr>
        <w:t xml:space="preserve"> manner and in accordance with the criteria set out by Swim England’s Learn to Swim scheme</w:t>
      </w:r>
    </w:p>
    <w:p w:rsidR="003B3F20" w:rsidRPr="00680298" w:rsidRDefault="00E803CC" w:rsidP="00406D4F">
      <w:pPr>
        <w:numPr>
          <w:ilvl w:val="0"/>
          <w:numId w:val="2"/>
        </w:numPr>
        <w:jc w:val="both"/>
        <w:rPr>
          <w:rFonts w:ascii="TUOS Blake" w:hAnsi="TUOS Blake" w:cs="Arial"/>
          <w:iCs/>
          <w:szCs w:val="24"/>
          <w:lang w:val="en-GB"/>
        </w:rPr>
      </w:pPr>
      <w:r>
        <w:rPr>
          <w:rFonts w:ascii="TUOS Blake" w:hAnsi="TUOS Blake" w:cs="Arial"/>
          <w:iCs/>
          <w:szCs w:val="24"/>
          <w:lang w:val="en-GB"/>
        </w:rPr>
        <w:t xml:space="preserve">Ensuring effective record keeping, including </w:t>
      </w:r>
      <w:r w:rsidR="00524227">
        <w:rPr>
          <w:rFonts w:ascii="TUOS Blake" w:hAnsi="TUOS Blake" w:cs="Arial"/>
          <w:iCs/>
          <w:szCs w:val="24"/>
          <w:lang w:val="en-GB"/>
        </w:rPr>
        <w:t>registers</w:t>
      </w:r>
      <w:r>
        <w:rPr>
          <w:rFonts w:ascii="TUOS Blake" w:hAnsi="TUOS Blake" w:cs="Arial"/>
          <w:iCs/>
          <w:szCs w:val="24"/>
          <w:lang w:val="en-GB"/>
        </w:rPr>
        <w:t xml:space="preserve"> and assessment sheets</w:t>
      </w:r>
    </w:p>
    <w:p w:rsidR="003B3F20" w:rsidRPr="00E803CC" w:rsidRDefault="003B3F20" w:rsidP="00E803CC">
      <w:pPr>
        <w:numPr>
          <w:ilvl w:val="0"/>
          <w:numId w:val="2"/>
        </w:numPr>
        <w:jc w:val="both"/>
        <w:rPr>
          <w:rFonts w:ascii="TUOS Blake" w:hAnsi="TUOS Blake" w:cs="Arial"/>
          <w:i/>
          <w:iCs/>
          <w:szCs w:val="24"/>
          <w:lang w:val="en-GB"/>
        </w:rPr>
      </w:pPr>
      <w:r w:rsidRPr="00E803CC">
        <w:rPr>
          <w:rFonts w:ascii="TUOS Blake" w:hAnsi="TUOS Blake" w:cs="Arial"/>
          <w:iCs/>
          <w:szCs w:val="24"/>
          <w:lang w:val="en-GB"/>
        </w:rPr>
        <w:t>Any other duties, commensurate with the grade of the post.</w:t>
      </w:r>
      <w:r w:rsidRPr="00E803CC">
        <w:rPr>
          <w:rFonts w:ascii="TUOS Blake" w:hAnsi="TUOS Blake" w:cs="Arial"/>
          <w:i/>
          <w:iCs/>
          <w:szCs w:val="24"/>
          <w:lang w:val="en-GB"/>
        </w:rPr>
        <w:t xml:space="preserve"> </w:t>
      </w:r>
    </w:p>
    <w:p w:rsidR="00BE2427" w:rsidRPr="00A52496" w:rsidRDefault="00BE2427" w:rsidP="00406D4F">
      <w:pPr>
        <w:jc w:val="both"/>
        <w:rPr>
          <w:rFonts w:ascii="TUOS Blake" w:hAnsi="TUOS Blake" w:cs="Arial"/>
          <w:lang w:val="en-GB"/>
        </w:rPr>
      </w:pPr>
    </w:p>
    <w:p w:rsidR="008D3B29" w:rsidRPr="008D3B29" w:rsidRDefault="003F136E" w:rsidP="00406D4F">
      <w:pPr>
        <w:jc w:val="both"/>
        <w:rPr>
          <w:rFonts w:ascii="TUOS Stephenson" w:hAnsi="TUOS Stephenson"/>
          <w:b/>
          <w:bCs/>
          <w:color w:val="00B0F0"/>
          <w:sz w:val="32"/>
          <w:szCs w:val="28"/>
          <w:lang w:val="en-GB"/>
        </w:rPr>
      </w:pPr>
      <w:r>
        <w:rPr>
          <w:rFonts w:ascii="TUOS Stephenson" w:hAnsi="TUOS Stephenson"/>
          <w:b/>
          <w:bCs/>
          <w:color w:val="00B0F0"/>
          <w:sz w:val="32"/>
          <w:szCs w:val="28"/>
          <w:lang w:val="en-GB"/>
        </w:rPr>
        <w:t>Reward Package</w:t>
      </w:r>
    </w:p>
    <w:p w:rsidR="00830335" w:rsidRDefault="00830335" w:rsidP="00406D4F">
      <w:pPr>
        <w:spacing w:line="0" w:lineRule="atLeast"/>
        <w:jc w:val="both"/>
        <w:rPr>
          <w:rFonts w:ascii="TUOS Blake" w:hAnsi="TUOS Blake" w:cs="TUOSBlake"/>
          <w:kern w:val="0"/>
          <w:szCs w:val="24"/>
          <w:lang w:val="en-GB" w:eastAsia="zh-CN"/>
        </w:rPr>
      </w:pPr>
    </w:p>
    <w:p w:rsidR="00577F50" w:rsidRDefault="00DF32EE" w:rsidP="00406D4F">
      <w:pPr>
        <w:spacing w:line="0" w:lineRule="atLeast"/>
        <w:jc w:val="both"/>
        <w:rPr>
          <w:rFonts w:ascii="TUOS Blake" w:hAnsi="TUOS Blake" w:cs="TUOSBlake"/>
          <w:kern w:val="0"/>
          <w:szCs w:val="24"/>
          <w:lang w:val="en-GB" w:eastAsia="zh-CN"/>
        </w:rPr>
      </w:pPr>
      <w:r w:rsidRPr="00680298">
        <w:rPr>
          <w:rFonts w:ascii="TUOS Blake" w:hAnsi="TUOS Blake" w:cs="TUOSBlake"/>
          <w:b/>
          <w:bCs/>
          <w:kern w:val="0"/>
          <w:szCs w:val="24"/>
          <w:lang w:val="en-GB" w:eastAsia="zh-CN"/>
        </w:rPr>
        <w:t>Salary for this grade:</w:t>
      </w:r>
      <w:r w:rsidRPr="00680298">
        <w:rPr>
          <w:rFonts w:ascii="TUOS Blake" w:hAnsi="TUOS Blake" w:cs="TUOSBlake"/>
          <w:kern w:val="0"/>
          <w:szCs w:val="24"/>
          <w:lang w:val="en-GB" w:eastAsia="zh-CN"/>
        </w:rPr>
        <w:t xml:space="preserve"> £</w:t>
      </w:r>
      <w:r w:rsidR="000F6F42">
        <w:rPr>
          <w:rFonts w:ascii="TUOS Blake" w:hAnsi="TUOS Blake" w:cs="TUOSBlake"/>
          <w:kern w:val="0"/>
          <w:szCs w:val="24"/>
          <w:lang w:val="en-GB" w:eastAsia="zh-CN"/>
        </w:rPr>
        <w:t xml:space="preserve">12.50 per hour plus 12p per pound holiday </w:t>
      </w:r>
    </w:p>
    <w:p w:rsidR="00DF32EE" w:rsidRPr="00680298" w:rsidRDefault="00DF32EE" w:rsidP="00DF32EE">
      <w:pPr>
        <w:jc w:val="both"/>
        <w:rPr>
          <w:rFonts w:ascii="TUOS Blake" w:hAnsi="TUOS Blake" w:cs="TUOSBlake"/>
          <w:kern w:val="0"/>
          <w:szCs w:val="24"/>
          <w:lang w:val="en-GB" w:eastAsia="zh-CN"/>
        </w:rPr>
      </w:pPr>
      <w:r w:rsidRPr="00680298">
        <w:rPr>
          <w:rFonts w:ascii="TUOS Blake" w:hAnsi="TUOS Blake" w:cs="TUOSBlake"/>
          <w:b/>
          <w:bCs/>
          <w:kern w:val="0"/>
          <w:szCs w:val="24"/>
          <w:lang w:val="en-GB" w:eastAsia="zh-CN"/>
        </w:rPr>
        <w:lastRenderedPageBreak/>
        <w:t>This post is</w:t>
      </w:r>
      <w:r w:rsidRPr="00680298">
        <w:rPr>
          <w:rFonts w:ascii="TUOS Blake" w:hAnsi="TUOS Blake" w:cs="TUOSBlake"/>
          <w:kern w:val="0"/>
          <w:szCs w:val="24"/>
          <w:lang w:val="en-GB" w:eastAsia="zh-CN"/>
        </w:rPr>
        <w:t xml:space="preserve"> open ended. </w:t>
      </w:r>
    </w:p>
    <w:p w:rsidR="00DF32EE" w:rsidRPr="00680298" w:rsidRDefault="00DF32EE" w:rsidP="00DF32EE">
      <w:pPr>
        <w:jc w:val="both"/>
        <w:rPr>
          <w:rFonts w:ascii="TUOS Blake" w:hAnsi="TUOS Blake" w:cs="TUOSBlake"/>
          <w:i/>
          <w:iCs/>
          <w:kern w:val="0"/>
          <w:szCs w:val="24"/>
          <w:lang w:val="en-GB" w:eastAsia="zh-CN"/>
        </w:rPr>
      </w:pPr>
    </w:p>
    <w:p w:rsidR="00DF32EE" w:rsidRPr="00680298" w:rsidRDefault="00DF32EE" w:rsidP="00DF32EE">
      <w:pPr>
        <w:jc w:val="both"/>
        <w:rPr>
          <w:rFonts w:ascii="TUOS Blake" w:hAnsi="TUOS Blake" w:cs="TUOSBlake"/>
          <w:b/>
          <w:bCs/>
          <w:kern w:val="0"/>
          <w:szCs w:val="24"/>
          <w:lang w:val="en-GB" w:eastAsia="zh-CN"/>
        </w:rPr>
      </w:pPr>
      <w:r w:rsidRPr="00680298">
        <w:rPr>
          <w:rFonts w:ascii="TUOS Blake" w:hAnsi="TUOS Blake" w:cs="TUOSBlake"/>
          <w:b/>
          <w:bCs/>
          <w:kern w:val="0"/>
          <w:szCs w:val="24"/>
          <w:lang w:val="en-GB" w:eastAsia="zh-CN"/>
        </w:rPr>
        <w:t>This post is part-time:</w:t>
      </w:r>
    </w:p>
    <w:p w:rsidR="00DF32EE" w:rsidRPr="00680298" w:rsidRDefault="00DF32EE" w:rsidP="00DF32EE">
      <w:pPr>
        <w:spacing w:line="0" w:lineRule="atLeast"/>
        <w:jc w:val="both"/>
        <w:rPr>
          <w:rFonts w:ascii="TUOS Blake" w:hAnsi="TUOS Blake" w:cs="TUOSBlake"/>
          <w:kern w:val="0"/>
          <w:szCs w:val="24"/>
          <w:lang w:val="en-GB" w:eastAsia="zh-CN"/>
        </w:rPr>
      </w:pPr>
      <w:r w:rsidRPr="00680298">
        <w:rPr>
          <w:rFonts w:ascii="TUOS Blake" w:hAnsi="TUOS Blake" w:cs="TUOSBlake"/>
          <w:kern w:val="0"/>
          <w:szCs w:val="24"/>
          <w:lang w:val="en-GB" w:eastAsia="zh-CN"/>
        </w:rPr>
        <w:t xml:space="preserve">Grades 1-6: </w:t>
      </w:r>
      <w:r w:rsidR="000F6F42">
        <w:rPr>
          <w:rFonts w:ascii="TUOS Blake" w:hAnsi="TUOS Blake" w:cs="TUOSBlake"/>
          <w:kern w:val="0"/>
          <w:szCs w:val="24"/>
          <w:lang w:val="en-GB" w:eastAsia="zh-CN"/>
        </w:rPr>
        <w:t>Variable (both cover and weekly posts available)</w:t>
      </w:r>
    </w:p>
    <w:p w:rsidR="002F5CE7" w:rsidRDefault="002F5CE7" w:rsidP="00DF32EE">
      <w:pPr>
        <w:spacing w:line="0" w:lineRule="atLeast"/>
        <w:jc w:val="both"/>
        <w:rPr>
          <w:rFonts w:ascii="TUOS Blake" w:hAnsi="TUOS Blake" w:cs="TUOSBlake"/>
          <w:kern w:val="0"/>
          <w:szCs w:val="24"/>
          <w:lang w:val="en-GB" w:eastAsia="zh-CN"/>
        </w:rPr>
      </w:pPr>
    </w:p>
    <w:p w:rsidR="00DF32EE" w:rsidRDefault="00577F50" w:rsidP="00DF32EE">
      <w:pPr>
        <w:spacing w:line="0" w:lineRule="atLeast"/>
        <w:jc w:val="both"/>
        <w:rPr>
          <w:rFonts w:ascii="TUOS Blake" w:hAnsi="TUOS Blake" w:cs="TUOSBlake"/>
          <w:i/>
          <w:iCs/>
          <w:kern w:val="0"/>
          <w:szCs w:val="24"/>
          <w:lang w:val="en-GB" w:eastAsia="zh-CN"/>
        </w:rPr>
      </w:pPr>
      <w:r>
        <w:rPr>
          <w:rFonts w:ascii="TUOS Blake" w:hAnsi="TUOS Blake" w:cs="TUOSBlake"/>
          <w:i/>
          <w:iCs/>
          <w:kern w:val="0"/>
          <w:szCs w:val="24"/>
          <w:lang w:val="en-GB" w:eastAsia="zh-CN"/>
        </w:rPr>
        <w:t>4 x 3.5 hours (9-12.30 Saturday)</w:t>
      </w:r>
    </w:p>
    <w:p w:rsidR="00577F50" w:rsidRDefault="00577F50" w:rsidP="00DF32EE">
      <w:pPr>
        <w:spacing w:line="0" w:lineRule="atLeast"/>
        <w:jc w:val="both"/>
        <w:rPr>
          <w:rFonts w:ascii="TUOS Blake" w:hAnsi="TUOS Blake" w:cs="TUOSBlake"/>
          <w:i/>
          <w:iCs/>
          <w:kern w:val="0"/>
          <w:szCs w:val="24"/>
          <w:lang w:val="en-GB" w:eastAsia="zh-CN"/>
        </w:rPr>
      </w:pPr>
      <w:r>
        <w:rPr>
          <w:rFonts w:ascii="TUOS Blake" w:hAnsi="TUOS Blake" w:cs="TUOSBlake"/>
          <w:i/>
          <w:iCs/>
          <w:kern w:val="0"/>
          <w:szCs w:val="24"/>
          <w:lang w:val="en-GB" w:eastAsia="zh-CN"/>
        </w:rPr>
        <w:t>1 x 2 hours (6.15</w:t>
      </w:r>
      <w:r w:rsidR="002F5CE7">
        <w:rPr>
          <w:rFonts w:ascii="TUOS Blake" w:hAnsi="TUOS Blake" w:cs="TUOSBlake"/>
          <w:i/>
          <w:iCs/>
          <w:kern w:val="0"/>
          <w:szCs w:val="24"/>
          <w:lang w:val="en-GB" w:eastAsia="zh-CN"/>
        </w:rPr>
        <w:t xml:space="preserve">- 8.15 </w:t>
      </w:r>
      <w:proofErr w:type="spellStart"/>
      <w:r w:rsidR="002F5CE7">
        <w:rPr>
          <w:rFonts w:ascii="TUOS Blake" w:hAnsi="TUOS Blake" w:cs="TUOSBlake"/>
          <w:i/>
          <w:iCs/>
          <w:kern w:val="0"/>
          <w:szCs w:val="24"/>
          <w:lang w:val="en-GB" w:eastAsia="zh-CN"/>
        </w:rPr>
        <w:t>p.m</w:t>
      </w:r>
      <w:proofErr w:type="spellEnd"/>
      <w:r w:rsidR="002F5CE7">
        <w:rPr>
          <w:rFonts w:ascii="TUOS Blake" w:hAnsi="TUOS Blake" w:cs="TUOSBlake"/>
          <w:i/>
          <w:iCs/>
          <w:kern w:val="0"/>
          <w:szCs w:val="24"/>
          <w:lang w:val="en-GB" w:eastAsia="zh-CN"/>
        </w:rPr>
        <w:t xml:space="preserve"> Wednesday)</w:t>
      </w:r>
    </w:p>
    <w:p w:rsidR="00577F50" w:rsidRPr="00680298" w:rsidRDefault="00577F50" w:rsidP="00DF32EE">
      <w:pPr>
        <w:spacing w:line="0" w:lineRule="atLeast"/>
        <w:jc w:val="both"/>
        <w:rPr>
          <w:rFonts w:ascii="TUOS Blake" w:hAnsi="TUOS Blake" w:cs="TUOSBlake"/>
          <w:i/>
          <w:iCs/>
          <w:kern w:val="0"/>
          <w:szCs w:val="24"/>
          <w:lang w:val="en-GB" w:eastAsia="zh-CN"/>
        </w:rPr>
      </w:pPr>
      <w:r>
        <w:rPr>
          <w:rFonts w:ascii="TUOS Blake" w:hAnsi="TUOS Blake" w:cs="TUOSBlake"/>
          <w:i/>
          <w:iCs/>
          <w:kern w:val="0"/>
          <w:szCs w:val="24"/>
          <w:lang w:val="en-GB" w:eastAsia="zh-CN"/>
        </w:rPr>
        <w:t xml:space="preserve">1 x 2 hours (4-6 </w:t>
      </w:r>
      <w:proofErr w:type="spellStart"/>
      <w:r>
        <w:rPr>
          <w:rFonts w:ascii="TUOS Blake" w:hAnsi="TUOS Blake" w:cs="TUOSBlake"/>
          <w:i/>
          <w:iCs/>
          <w:kern w:val="0"/>
          <w:szCs w:val="24"/>
          <w:lang w:val="en-GB" w:eastAsia="zh-CN"/>
        </w:rPr>
        <w:t>p.m</w:t>
      </w:r>
      <w:proofErr w:type="spellEnd"/>
      <w:r>
        <w:rPr>
          <w:rFonts w:ascii="TUOS Blake" w:hAnsi="TUOS Blake" w:cs="TUOSBlake"/>
          <w:i/>
          <w:iCs/>
          <w:kern w:val="0"/>
          <w:szCs w:val="24"/>
          <w:lang w:val="en-GB" w:eastAsia="zh-CN"/>
        </w:rPr>
        <w:t xml:space="preserve"> Friday)</w:t>
      </w:r>
    </w:p>
    <w:p w:rsidR="00DF32EE" w:rsidRPr="00680298" w:rsidRDefault="00DF32EE" w:rsidP="00DF32EE">
      <w:pPr>
        <w:spacing w:line="0" w:lineRule="atLeast"/>
        <w:jc w:val="both"/>
        <w:rPr>
          <w:rFonts w:ascii="TUOS Blake" w:hAnsi="TUOS Blake" w:cs="TUOSBlake"/>
          <w:i/>
          <w:iCs/>
          <w:kern w:val="0"/>
          <w:szCs w:val="24"/>
          <w:lang w:val="en-GB" w:eastAsia="zh-CN"/>
        </w:rPr>
      </w:pPr>
    </w:p>
    <w:p w:rsidR="00DF32EE" w:rsidRDefault="00DF32EE" w:rsidP="00DF32EE">
      <w:pPr>
        <w:spacing w:line="0" w:lineRule="atLeast"/>
        <w:jc w:val="both"/>
        <w:rPr>
          <w:rFonts w:ascii="TUOS Blake" w:hAnsi="TUOS Blake" w:cs="TUOSBlake"/>
          <w:kern w:val="0"/>
          <w:szCs w:val="24"/>
          <w:lang w:val="en-GB" w:eastAsia="zh-CN"/>
        </w:rPr>
      </w:pPr>
      <w:r>
        <w:rPr>
          <w:rFonts w:ascii="TUOS Blake" w:hAnsi="TUOS Blake" w:cs="TUOSBlake"/>
          <w:b/>
          <w:bCs/>
          <w:i/>
          <w:kern w:val="0"/>
          <w:szCs w:val="24"/>
          <w:lang w:val="en-GB" w:eastAsia="zh-CN"/>
        </w:rPr>
        <w:t>[</w:t>
      </w:r>
      <w:r w:rsidRPr="00680298">
        <w:rPr>
          <w:rFonts w:ascii="TUOS Blake" w:hAnsi="TUOS Blake" w:cs="TUOSBlake"/>
          <w:b/>
          <w:bCs/>
          <w:i/>
          <w:kern w:val="0"/>
          <w:szCs w:val="24"/>
          <w:lang w:val="en-GB" w:eastAsia="zh-CN"/>
        </w:rPr>
        <w:t xml:space="preserve">Note – posts of 16 hours or less may also be suitable for advertisement in the University of Sheffield Student </w:t>
      </w:r>
      <w:proofErr w:type="spellStart"/>
      <w:r w:rsidRPr="00680298">
        <w:rPr>
          <w:rFonts w:ascii="TUOS Blake" w:hAnsi="TUOS Blake" w:cs="TUOSBlake"/>
          <w:b/>
          <w:bCs/>
          <w:i/>
          <w:kern w:val="0"/>
          <w:szCs w:val="24"/>
          <w:lang w:val="en-GB" w:eastAsia="zh-CN"/>
        </w:rPr>
        <w:t>Job</w:t>
      </w:r>
      <w:r>
        <w:rPr>
          <w:rFonts w:ascii="TUOS Blake" w:hAnsi="TUOS Blake" w:cs="TUOSBlake"/>
          <w:b/>
          <w:bCs/>
          <w:i/>
          <w:kern w:val="0"/>
          <w:szCs w:val="24"/>
          <w:lang w:val="en-GB" w:eastAsia="zh-CN"/>
        </w:rPr>
        <w:t>shop</w:t>
      </w:r>
      <w:proofErr w:type="spellEnd"/>
      <w:r>
        <w:rPr>
          <w:rFonts w:ascii="TUOS Blake" w:hAnsi="TUOS Blake" w:cs="TUOSBlake"/>
          <w:b/>
          <w:bCs/>
          <w:i/>
          <w:kern w:val="0"/>
          <w:szCs w:val="24"/>
          <w:lang w:val="en-GB" w:eastAsia="zh-CN"/>
        </w:rPr>
        <w:t xml:space="preserve"> run by the Careers Service]</w:t>
      </w:r>
    </w:p>
    <w:p w:rsidR="00DF32EE" w:rsidRDefault="00DF32EE" w:rsidP="00406D4F">
      <w:pPr>
        <w:spacing w:line="0" w:lineRule="atLeast"/>
        <w:jc w:val="both"/>
        <w:rPr>
          <w:rFonts w:ascii="TUOS Blake" w:hAnsi="TUOS Blake" w:cs="TUOSBlake"/>
          <w:kern w:val="0"/>
          <w:szCs w:val="24"/>
          <w:lang w:val="en-GB" w:eastAsia="zh-CN"/>
        </w:rPr>
      </w:pPr>
    </w:p>
    <w:p w:rsidR="00DF32EE" w:rsidRDefault="00DF32EE" w:rsidP="00DF32EE">
      <w:pPr>
        <w:spacing w:line="0" w:lineRule="atLeast"/>
        <w:jc w:val="both"/>
        <w:rPr>
          <w:rFonts w:ascii="TUOS Blake" w:hAnsi="TUOS Blake" w:cs="TUOSBlake"/>
          <w:kern w:val="0"/>
          <w:szCs w:val="24"/>
          <w:lang w:val="en-GB" w:eastAsia="zh-CN"/>
        </w:rPr>
      </w:pPr>
      <w:r>
        <w:rPr>
          <w:rFonts w:ascii="TUOS Blake" w:hAnsi="TUOS Blake" w:cs="TUOSBlake"/>
          <w:noProof/>
          <w:kern w:val="0"/>
          <w:szCs w:val="24"/>
          <w:lang w:val="en-GB" w:eastAsia="en-GB"/>
        </w:rPr>
        <mc:AlternateContent>
          <mc:Choice Requires="wps">
            <w:drawing>
              <wp:anchor distT="0" distB="0" distL="114300" distR="114300" simplePos="0" relativeHeight="251687936" behindDoc="0" locked="0" layoutInCell="1" allowOverlap="1" wp14:anchorId="51549080" wp14:editId="3438683A">
                <wp:simplePos x="0" y="0"/>
                <wp:positionH relativeFrom="margin">
                  <wp:align>left</wp:align>
                </wp:positionH>
                <wp:positionV relativeFrom="paragraph">
                  <wp:posOffset>33019</wp:posOffset>
                </wp:positionV>
                <wp:extent cx="6648450" cy="0"/>
                <wp:effectExtent l="0" t="0" r="19050" b="19050"/>
                <wp:wrapNone/>
                <wp:docPr id="12" name="Straight Connector 12"/>
                <wp:cNvGraphicFramePr/>
                <a:graphic xmlns:a="http://schemas.openxmlformats.org/drawingml/2006/main">
                  <a:graphicData uri="http://schemas.microsoft.com/office/word/2010/wordprocessingShape">
                    <wps:wsp>
                      <wps:cNvCnPr/>
                      <wps:spPr>
                        <a:xfrm flipV="1">
                          <a:off x="0" y="0"/>
                          <a:ext cx="6648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D715B6" id="Straight Connector 12" o:spid="_x0000_s1026" style="position:absolute;flip:y;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6pt" to="523.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" strokecolor="black [3213]">
                <w10:wrap anchorx="margin"/>
              </v:line>
            </w:pict>
          </mc:Fallback>
        </mc:AlternateContent>
      </w:r>
    </w:p>
    <w:p w:rsidR="00DF32EE" w:rsidRPr="0094706D" w:rsidRDefault="00DF32EE" w:rsidP="00DF32EE">
      <w:pPr>
        <w:pStyle w:val="NormalWeb"/>
        <w:shd w:val="clear" w:color="auto" w:fill="FFFFFF"/>
        <w:spacing w:before="0" w:beforeAutospacing="0" w:after="0" w:afterAutospacing="0"/>
        <w:jc w:val="both"/>
        <w:rPr>
          <w:rFonts w:ascii="TUOS Blake" w:eastAsia="PMingLiU" w:hAnsi="TUOS Blake" w:cs="TUOSBlake"/>
        </w:rPr>
      </w:pPr>
      <w:r>
        <w:rPr>
          <w:noProof/>
          <w:lang w:eastAsia="en-GB"/>
        </w:rPr>
        <w:drawing>
          <wp:anchor distT="0" distB="0" distL="114300" distR="114300" simplePos="0" relativeHeight="251686912" behindDoc="0" locked="0" layoutInCell="1" allowOverlap="1" wp14:anchorId="730337DC" wp14:editId="5D82D500">
            <wp:simplePos x="0" y="0"/>
            <wp:positionH relativeFrom="margin">
              <wp:align>right</wp:align>
            </wp:positionH>
            <wp:positionV relativeFrom="paragraph">
              <wp:posOffset>165735</wp:posOffset>
            </wp:positionV>
            <wp:extent cx="1144800" cy="1152000"/>
            <wp:effectExtent l="0" t="0" r="0" b="0"/>
            <wp:wrapSquare wrapText="bothSides"/>
            <wp:docPr id="9" name="Picture 9" descr="The D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De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4800" cy="115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06D">
        <w:rPr>
          <w:rFonts w:ascii="TUOS Blake" w:eastAsia="PMingLiU" w:hAnsi="TUOS Blake" w:cs="TUOSBlake"/>
        </w:rPr>
        <w:t>If you join the Unive</w:t>
      </w:r>
      <w:r>
        <w:rPr>
          <w:rFonts w:ascii="TUOS Blake" w:eastAsia="PMingLiU" w:hAnsi="TUOS Blake" w:cs="TUOSBlake"/>
        </w:rPr>
        <w:t xml:space="preserve">rsity you will have access to a </w:t>
      </w:r>
      <w:r w:rsidRPr="0094706D">
        <w:rPr>
          <w:rFonts w:ascii="TUOS Blake" w:eastAsia="PMingLiU" w:hAnsi="TUOS Blake" w:cs="TUOSBlake"/>
        </w:rPr>
        <w:t xml:space="preserve">Total Reward Package that includes a competitive salary, a generous Pension Scheme and annual leave entitlement, as well as access to a range of learning and development courses to support your personal </w:t>
      </w:r>
      <w:r>
        <w:rPr>
          <w:rFonts w:ascii="TUOS Blake" w:eastAsia="PMingLiU" w:hAnsi="TUOS Blake" w:cs="TUOSBlake"/>
        </w:rPr>
        <w:t xml:space="preserve">and professional development. You will have access to </w:t>
      </w:r>
      <w:r w:rsidRPr="0094706D">
        <w:rPr>
          <w:rFonts w:ascii="TUOS Blake" w:eastAsia="PMingLiU" w:hAnsi="TUOS Blake" w:cs="TUOSBlake"/>
        </w:rPr>
        <w:t>your own personalised portal where you can also access a comprehensive selection of benefits and offers to suit your changing lifestyle needs, for example financial wellbeing, travel options, shopping and cinema discounts.</w:t>
      </w:r>
    </w:p>
    <w:p w:rsidR="00DF32EE" w:rsidRPr="002D38A0" w:rsidRDefault="00DF32EE" w:rsidP="00DF32EE">
      <w:pPr>
        <w:spacing w:line="0" w:lineRule="atLeast"/>
        <w:jc w:val="both"/>
        <w:rPr>
          <w:rFonts w:ascii="TUOS Blake" w:hAnsi="TUOS Blake" w:cs="TUOSBlake"/>
          <w:kern w:val="0"/>
          <w:szCs w:val="24"/>
          <w:lang w:val="en-GB" w:eastAsia="zh-CN"/>
        </w:rPr>
      </w:pPr>
    </w:p>
    <w:p w:rsidR="00DF32EE" w:rsidRDefault="00DF32EE" w:rsidP="00DF32EE">
      <w:pPr>
        <w:spacing w:line="0" w:lineRule="atLeast"/>
        <w:jc w:val="both"/>
        <w:rPr>
          <w:rFonts w:ascii="TUOS Blake" w:hAnsi="TUOS Blake" w:cs="TUOSBlake"/>
          <w:kern w:val="0"/>
          <w:szCs w:val="24"/>
          <w:lang w:val="en-GB" w:eastAsia="zh-CN"/>
        </w:rPr>
      </w:pPr>
      <w:r>
        <w:rPr>
          <w:rFonts w:ascii="TUOS Blake" w:hAnsi="TUOS Blake" w:cs="TUOSBlake"/>
          <w:kern w:val="0"/>
          <w:szCs w:val="24"/>
          <w:lang w:val="en-GB" w:eastAsia="zh-CN"/>
        </w:rPr>
        <w:t xml:space="preserve">To find out more visit </w:t>
      </w:r>
      <w:hyperlink r:id="rId17" w:history="1">
        <w:r w:rsidRPr="000A4A40">
          <w:rPr>
            <w:rStyle w:val="Hyperlink"/>
            <w:rFonts w:ascii="TUOS Blake" w:hAnsi="TUOS Blake" w:cs="TUOSBlake"/>
            <w:kern w:val="0"/>
            <w:szCs w:val="24"/>
            <w:lang w:val="en-GB" w:eastAsia="zh-CN"/>
          </w:rPr>
          <w:t>www.sheffield.ac.uk/hr/thedeal</w:t>
        </w:r>
      </w:hyperlink>
    </w:p>
    <w:p w:rsidR="00DF32EE" w:rsidRDefault="00DF32EE" w:rsidP="00DF32EE">
      <w:pPr>
        <w:spacing w:line="0" w:lineRule="atLeast"/>
        <w:jc w:val="both"/>
        <w:rPr>
          <w:rFonts w:ascii="TUOS Blake" w:hAnsi="TUOS Blake" w:cs="TUOSBlake"/>
          <w:kern w:val="0"/>
          <w:szCs w:val="24"/>
          <w:lang w:val="en-GB" w:eastAsia="zh-CN"/>
        </w:rPr>
      </w:pPr>
    </w:p>
    <w:p w:rsidR="00DF32EE" w:rsidRDefault="00DF32EE" w:rsidP="00DF32EE">
      <w:pPr>
        <w:spacing w:line="0" w:lineRule="atLeast"/>
        <w:jc w:val="both"/>
        <w:rPr>
          <w:rFonts w:ascii="TUOS Blake" w:hAnsi="TUOS Blake" w:cs="TUOSBlake"/>
          <w:kern w:val="0"/>
          <w:szCs w:val="24"/>
          <w:lang w:val="en-GB" w:eastAsia="zh-CN"/>
        </w:rPr>
      </w:pPr>
      <w:r>
        <w:rPr>
          <w:rFonts w:ascii="TUOS Blake" w:hAnsi="TUOS Blake" w:cs="TUOSBlake"/>
          <w:noProof/>
          <w:kern w:val="0"/>
          <w:szCs w:val="24"/>
          <w:lang w:val="en-GB" w:eastAsia="en-GB"/>
        </w:rPr>
        <mc:AlternateContent>
          <mc:Choice Requires="wps">
            <w:drawing>
              <wp:anchor distT="0" distB="0" distL="114300" distR="114300" simplePos="0" relativeHeight="251688960" behindDoc="0" locked="0" layoutInCell="1" allowOverlap="1" wp14:anchorId="7F32585B" wp14:editId="4974A8D3">
                <wp:simplePos x="0" y="0"/>
                <wp:positionH relativeFrom="margin">
                  <wp:posOffset>0</wp:posOffset>
                </wp:positionH>
                <wp:positionV relativeFrom="paragraph">
                  <wp:posOffset>-635</wp:posOffset>
                </wp:positionV>
                <wp:extent cx="6648450" cy="0"/>
                <wp:effectExtent l="0" t="0" r="19050" b="19050"/>
                <wp:wrapNone/>
                <wp:docPr id="13" name="Straight Connector 13"/>
                <wp:cNvGraphicFramePr/>
                <a:graphic xmlns:a="http://schemas.openxmlformats.org/drawingml/2006/main">
                  <a:graphicData uri="http://schemas.microsoft.com/office/word/2010/wordprocessingShape">
                    <wps:wsp>
                      <wps:cNvCnPr/>
                      <wps:spPr>
                        <a:xfrm flipV="1">
                          <a:off x="0" y="0"/>
                          <a:ext cx="6648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5C515B" id="Straight Connector 13" o:spid="_x0000_s1026" style="position:absolute;flip:y;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52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" strokecolor="black [3213]">
                <w10:wrap anchorx="margin"/>
              </v:line>
            </w:pict>
          </mc:Fallback>
        </mc:AlternateContent>
      </w:r>
    </w:p>
    <w:p w:rsidR="00DF32EE" w:rsidRDefault="00DF32EE" w:rsidP="00DF32EE">
      <w:pPr>
        <w:spacing w:line="0" w:lineRule="atLeast"/>
        <w:jc w:val="both"/>
        <w:rPr>
          <w:rFonts w:ascii="TUOS Blake" w:hAnsi="TUOS Blake" w:cs="TUOSBlake"/>
          <w:kern w:val="0"/>
          <w:szCs w:val="24"/>
          <w:lang w:val="en-GB" w:eastAsia="zh-CN"/>
        </w:rPr>
      </w:pPr>
      <w:r>
        <w:rPr>
          <w:rFonts w:ascii="TUOS Stephenson" w:hAnsi="TUOS Stephenson"/>
          <w:noProof/>
          <w:color w:val="0066B3"/>
          <w:sz w:val="36"/>
          <w:szCs w:val="36"/>
          <w:lang w:val="en-GB" w:eastAsia="en-GB"/>
        </w:rPr>
        <w:drawing>
          <wp:anchor distT="0" distB="0" distL="114300" distR="114300" simplePos="0" relativeHeight="251689984" behindDoc="0" locked="0" layoutInCell="1" allowOverlap="1" wp14:anchorId="1B7D739B" wp14:editId="36C8C9B1">
            <wp:simplePos x="0" y="0"/>
            <wp:positionH relativeFrom="margin">
              <wp:align>right</wp:align>
            </wp:positionH>
            <wp:positionV relativeFrom="paragraph">
              <wp:posOffset>72390</wp:posOffset>
            </wp:positionV>
            <wp:extent cx="1066800" cy="1263015"/>
            <wp:effectExtent l="0" t="0" r="0" b="0"/>
            <wp:wrapSquare wrapText="bothSides"/>
            <wp:docPr id="15" name="Picture 15" descr="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i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6800" cy="1263015"/>
                    </a:xfrm>
                    <a:prstGeom prst="rect">
                      <a:avLst/>
                    </a:prstGeom>
                    <a:noFill/>
                    <a:ln>
                      <a:noFill/>
                    </a:ln>
                  </pic:spPr>
                </pic:pic>
              </a:graphicData>
            </a:graphic>
          </wp:anchor>
        </w:drawing>
      </w:r>
      <w:r>
        <w:rPr>
          <w:rFonts w:ascii="TUOS Blake" w:hAnsi="TUOS Blake" w:cs="TUOSBlake"/>
          <w:kern w:val="0"/>
          <w:szCs w:val="24"/>
          <w:lang w:val="en-GB" w:eastAsia="zh-CN"/>
        </w:rPr>
        <w:t>W</w:t>
      </w:r>
      <w:r w:rsidRPr="00680298">
        <w:rPr>
          <w:rFonts w:ascii="TUOS Blake" w:hAnsi="TUOS Blake" w:cs="TUOSBlake"/>
          <w:kern w:val="0"/>
          <w:szCs w:val="24"/>
          <w:lang w:val="en-GB" w:eastAsia="zh-CN"/>
        </w:rPr>
        <w:t xml:space="preserve">e are committed to making the University a remarkable place to work and </w:t>
      </w:r>
      <w:r>
        <w:rPr>
          <w:rFonts w:ascii="TUOS Blake" w:hAnsi="TUOS Blake" w:cs="TUOSBlake"/>
          <w:kern w:val="0"/>
          <w:szCs w:val="24"/>
          <w:lang w:val="en-GB" w:eastAsia="zh-CN"/>
        </w:rPr>
        <w:t xml:space="preserve">we </w:t>
      </w:r>
      <w:r w:rsidRPr="00680298">
        <w:rPr>
          <w:rFonts w:ascii="TUOS Blake" w:hAnsi="TUOS Blake" w:cs="TUOSBlake"/>
          <w:kern w:val="0"/>
          <w:szCs w:val="24"/>
          <w:lang w:val="en-GB" w:eastAsia="zh-CN"/>
        </w:rPr>
        <w:t xml:space="preserve">support this through a number of sector leading </w:t>
      </w:r>
      <w:r>
        <w:rPr>
          <w:rFonts w:ascii="TUOS Blake" w:hAnsi="TUOS Blake" w:cs="TUOSBlake"/>
          <w:kern w:val="0"/>
          <w:szCs w:val="24"/>
          <w:lang w:val="en-GB" w:eastAsia="zh-CN"/>
        </w:rPr>
        <w:t>services</w:t>
      </w:r>
      <w:r w:rsidRPr="00680298">
        <w:rPr>
          <w:rFonts w:ascii="TUOS Blake" w:hAnsi="TUOS Blake" w:cs="TUOSBlake"/>
          <w:kern w:val="0"/>
          <w:szCs w:val="24"/>
          <w:lang w:val="en-GB" w:eastAsia="zh-CN"/>
        </w:rPr>
        <w:t xml:space="preserve"> su</w:t>
      </w:r>
      <w:r>
        <w:rPr>
          <w:rFonts w:ascii="TUOS Blake" w:hAnsi="TUOS Blake" w:cs="TUOSBlake"/>
          <w:kern w:val="0"/>
          <w:szCs w:val="24"/>
          <w:lang w:val="en-GB" w:eastAsia="zh-CN"/>
        </w:rPr>
        <w:t>ch as Juice</w:t>
      </w:r>
      <w:r w:rsidRPr="00680298">
        <w:rPr>
          <w:rFonts w:ascii="TUOS Blake" w:hAnsi="TUOS Blake" w:cs="TUOSBlake"/>
          <w:kern w:val="0"/>
          <w:szCs w:val="24"/>
          <w:lang w:val="en-GB" w:eastAsia="zh-CN"/>
        </w:rPr>
        <w:t xml:space="preserve">.  </w:t>
      </w:r>
    </w:p>
    <w:p w:rsidR="00DF32EE" w:rsidRDefault="00DF32EE" w:rsidP="00DF32EE">
      <w:pPr>
        <w:spacing w:line="0" w:lineRule="atLeast"/>
        <w:jc w:val="both"/>
        <w:rPr>
          <w:rFonts w:ascii="TUOS Blake" w:hAnsi="TUOS Blake" w:cs="TUOSBlake"/>
          <w:kern w:val="0"/>
          <w:szCs w:val="24"/>
          <w:lang w:val="en-GB" w:eastAsia="zh-CN"/>
        </w:rPr>
      </w:pPr>
    </w:p>
    <w:p w:rsidR="00DF32EE" w:rsidRDefault="00DF32EE" w:rsidP="00DF32EE">
      <w:pPr>
        <w:spacing w:line="0" w:lineRule="atLeast"/>
        <w:jc w:val="both"/>
        <w:rPr>
          <w:rFonts w:ascii="TUOS Blake" w:hAnsi="TUOS Blake" w:cs="TUOSBlake"/>
          <w:kern w:val="0"/>
          <w:szCs w:val="24"/>
          <w:lang w:val="en-GB" w:eastAsia="zh-CN"/>
        </w:rPr>
      </w:pPr>
      <w:r w:rsidRPr="00680298">
        <w:rPr>
          <w:rFonts w:ascii="TUOS Blake" w:hAnsi="TUOS Blake" w:cs="TUOSBlake"/>
          <w:kern w:val="0"/>
          <w:szCs w:val="24"/>
          <w:lang w:val="en-GB" w:eastAsia="zh-CN"/>
        </w:rPr>
        <w:t xml:space="preserve">Our innovative Health and Wellbeing </w:t>
      </w:r>
      <w:r>
        <w:rPr>
          <w:rFonts w:ascii="TUOS Blake" w:hAnsi="TUOS Blake" w:cs="TUOSBlake"/>
          <w:kern w:val="0"/>
          <w:szCs w:val="24"/>
          <w:lang w:val="en-GB" w:eastAsia="zh-CN"/>
        </w:rPr>
        <w:t>service</w:t>
      </w:r>
      <w:r w:rsidRPr="00680298">
        <w:rPr>
          <w:rFonts w:ascii="TUOS Blake" w:hAnsi="TUOS Blake" w:cs="TUOSBlake"/>
          <w:kern w:val="0"/>
          <w:szCs w:val="24"/>
          <w:lang w:val="en-GB" w:eastAsia="zh-CN"/>
        </w:rPr>
        <w:t xml:space="preserve">, Juice, </w:t>
      </w:r>
      <w:r>
        <w:rPr>
          <w:rFonts w:ascii="TUOS Blake" w:hAnsi="TUOS Blake" w:cs="TUOSBlake"/>
          <w:kern w:val="0"/>
          <w:szCs w:val="24"/>
          <w:lang w:val="en-GB" w:eastAsia="zh-CN"/>
        </w:rPr>
        <w:t>encourages and supports staff to maintain their own positive health and wellbeing through a broad range of inclusive services and activities.</w:t>
      </w:r>
      <w:r w:rsidRPr="000C6809">
        <w:rPr>
          <w:rFonts w:ascii="TUOS Stephenson" w:hAnsi="TUOS Stephenson"/>
          <w:noProof/>
          <w:color w:val="0066B3"/>
          <w:sz w:val="36"/>
          <w:szCs w:val="36"/>
          <w:lang w:val="en-GB" w:eastAsia="zh-CN"/>
        </w:rPr>
        <w:t xml:space="preserve"> </w:t>
      </w:r>
    </w:p>
    <w:p w:rsidR="00DF32EE" w:rsidRDefault="00DF32EE" w:rsidP="00DF32EE">
      <w:pPr>
        <w:spacing w:line="0" w:lineRule="atLeast"/>
        <w:jc w:val="both"/>
        <w:rPr>
          <w:rFonts w:ascii="TUOS Blake" w:hAnsi="TUOS Blake" w:cs="TUOSBlake"/>
          <w:kern w:val="0"/>
          <w:szCs w:val="24"/>
          <w:lang w:val="en-GB" w:eastAsia="zh-CN"/>
        </w:rPr>
      </w:pPr>
    </w:p>
    <w:p w:rsidR="00DF32EE" w:rsidRDefault="00DF32EE" w:rsidP="00DF32EE">
      <w:pPr>
        <w:spacing w:line="0" w:lineRule="atLeast"/>
        <w:jc w:val="both"/>
        <w:rPr>
          <w:rFonts w:ascii="TUOS Blake" w:hAnsi="TUOS Blake" w:cs="TUOSBlake"/>
          <w:kern w:val="0"/>
          <w:szCs w:val="24"/>
          <w:lang w:val="en-GB" w:eastAsia="zh-CN"/>
        </w:rPr>
      </w:pPr>
      <w:r>
        <w:rPr>
          <w:rFonts w:ascii="TUOS Blake" w:hAnsi="TUOS Blake" w:cs="TUOSBlake"/>
          <w:kern w:val="0"/>
          <w:szCs w:val="24"/>
          <w:lang w:val="en-GB" w:eastAsia="zh-CN"/>
        </w:rPr>
        <w:t xml:space="preserve">To find out more visit </w:t>
      </w:r>
      <w:hyperlink r:id="rId19" w:history="1">
        <w:r w:rsidRPr="002B473A">
          <w:rPr>
            <w:rStyle w:val="Hyperlink"/>
            <w:rFonts w:ascii="TUOS Blake" w:hAnsi="TUOS Blake"/>
            <w:szCs w:val="23"/>
            <w:lang w:val="en-GB"/>
          </w:rPr>
          <w:t>www.sheffield.ac.uk/juice</w:t>
        </w:r>
      </w:hyperlink>
    </w:p>
    <w:p w:rsidR="00DF32EE" w:rsidRDefault="00DF32EE" w:rsidP="00DF32EE">
      <w:pPr>
        <w:spacing w:line="0" w:lineRule="atLeast"/>
        <w:jc w:val="both"/>
        <w:rPr>
          <w:rFonts w:ascii="TUOS Blake" w:hAnsi="TUOS Blake" w:cs="TUOSBlake"/>
          <w:kern w:val="0"/>
          <w:szCs w:val="24"/>
          <w:lang w:val="en-GB" w:eastAsia="zh-CN"/>
        </w:rPr>
      </w:pPr>
    </w:p>
    <w:p w:rsidR="00DF32EE" w:rsidRDefault="00DF32EE" w:rsidP="00DF32EE">
      <w:pPr>
        <w:spacing w:line="0" w:lineRule="atLeast"/>
        <w:jc w:val="both"/>
        <w:rPr>
          <w:rFonts w:ascii="TUOS Blake" w:hAnsi="TUOS Blake" w:cs="TUOSBlake"/>
          <w:kern w:val="0"/>
          <w:szCs w:val="24"/>
          <w:lang w:val="en-GB" w:eastAsia="zh-CN"/>
        </w:rPr>
      </w:pPr>
      <w:r>
        <w:rPr>
          <w:rFonts w:ascii="TUOS Blake" w:hAnsi="TUOS Blake" w:cs="TUOSBlake"/>
          <w:noProof/>
          <w:kern w:val="0"/>
          <w:szCs w:val="24"/>
          <w:lang w:val="en-GB" w:eastAsia="en-GB"/>
        </w:rPr>
        <mc:AlternateContent>
          <mc:Choice Requires="wps">
            <w:drawing>
              <wp:anchor distT="0" distB="0" distL="114300" distR="114300" simplePos="0" relativeHeight="251691008" behindDoc="0" locked="0" layoutInCell="1" allowOverlap="1" wp14:anchorId="4FEE509C" wp14:editId="04974B30">
                <wp:simplePos x="0" y="0"/>
                <wp:positionH relativeFrom="margin">
                  <wp:posOffset>0</wp:posOffset>
                </wp:positionH>
                <wp:positionV relativeFrom="paragraph">
                  <wp:posOffset>0</wp:posOffset>
                </wp:positionV>
                <wp:extent cx="6648450" cy="0"/>
                <wp:effectExtent l="0" t="0" r="19050" b="19050"/>
                <wp:wrapNone/>
                <wp:docPr id="14" name="Straight Connector 14"/>
                <wp:cNvGraphicFramePr/>
                <a:graphic xmlns:a="http://schemas.openxmlformats.org/drawingml/2006/main">
                  <a:graphicData uri="http://schemas.microsoft.com/office/word/2010/wordprocessingShape">
                    <wps:wsp>
                      <wps:cNvCnPr/>
                      <wps:spPr>
                        <a:xfrm flipV="1">
                          <a:off x="0" y="0"/>
                          <a:ext cx="6648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9C19BD" id="Straight Connector 14" o:spid="_x0000_s1026" style="position:absolute;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5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" strokecolor="black [3213]">
                <w10:wrap anchorx="margin"/>
              </v:line>
            </w:pict>
          </mc:Fallback>
        </mc:AlternateContent>
      </w:r>
    </w:p>
    <w:p w:rsidR="00DF32EE" w:rsidRDefault="00DF32EE" w:rsidP="00DF32EE">
      <w:pPr>
        <w:spacing w:line="0" w:lineRule="atLeast"/>
        <w:jc w:val="both"/>
        <w:rPr>
          <w:rFonts w:ascii="TUOS Blake" w:hAnsi="TUOS Blake" w:cs="TUOSBlake"/>
          <w:kern w:val="0"/>
          <w:szCs w:val="24"/>
          <w:lang w:val="en-GB" w:eastAsia="zh-CN"/>
        </w:rPr>
      </w:pPr>
      <w:r w:rsidRPr="00680298">
        <w:rPr>
          <w:rFonts w:ascii="TUOS Blake" w:hAnsi="TUOS Blake" w:cs="TUOSBlake"/>
          <w:kern w:val="0"/>
          <w:szCs w:val="24"/>
          <w:lang w:val="en-GB" w:eastAsia="zh-CN"/>
        </w:rPr>
        <w:t>Our leadership development has been designed to ensure that our</w:t>
      </w:r>
    </w:p>
    <w:p w:rsidR="00DF32EE" w:rsidRDefault="00DF32EE" w:rsidP="00DF32EE">
      <w:pPr>
        <w:spacing w:line="0" w:lineRule="atLeast"/>
        <w:jc w:val="both"/>
        <w:rPr>
          <w:rFonts w:ascii="TUOS Blake" w:hAnsi="TUOS Blake" w:cs="TUOSBlake"/>
          <w:kern w:val="0"/>
          <w:szCs w:val="24"/>
          <w:lang w:val="en-GB" w:eastAsia="zh-CN"/>
        </w:rPr>
      </w:pPr>
      <w:r w:rsidRPr="00680298">
        <w:rPr>
          <w:rFonts w:ascii="TUOS Blake" w:hAnsi="TUOS Blake" w:cs="TUOSBlake"/>
          <w:kern w:val="0"/>
          <w:szCs w:val="24"/>
          <w:lang w:val="en-GB" w:eastAsia="zh-CN"/>
        </w:rPr>
        <w:t xml:space="preserve">leaders have the knowledge, skills and behaviours needed by the </w:t>
      </w:r>
    </w:p>
    <w:p w:rsidR="00DF32EE" w:rsidRDefault="00DF32EE" w:rsidP="00DF32EE">
      <w:pPr>
        <w:spacing w:line="0" w:lineRule="atLeast"/>
        <w:jc w:val="both"/>
        <w:rPr>
          <w:rFonts w:ascii="TUOS Blake" w:hAnsi="TUOS Blake" w:cs="TUOSBlake"/>
          <w:kern w:val="0"/>
          <w:szCs w:val="24"/>
          <w:lang w:val="en-GB" w:eastAsia="zh-CN"/>
        </w:rPr>
      </w:pPr>
      <w:r w:rsidRPr="00680298">
        <w:rPr>
          <w:rFonts w:ascii="Open Sans" w:hAnsi="Open Sans"/>
          <w:noProof/>
          <w:color w:val="414042"/>
          <w:sz w:val="23"/>
          <w:szCs w:val="19"/>
          <w:lang w:val="en-GB" w:eastAsia="en-GB"/>
        </w:rPr>
        <w:drawing>
          <wp:anchor distT="0" distB="0" distL="114300" distR="114300" simplePos="0" relativeHeight="251692032" behindDoc="0" locked="0" layoutInCell="1" allowOverlap="1" wp14:anchorId="3B2C3419" wp14:editId="29D77DBF">
            <wp:simplePos x="0" y="0"/>
            <wp:positionH relativeFrom="margin">
              <wp:align>right</wp:align>
            </wp:positionH>
            <wp:positionV relativeFrom="paragraph">
              <wp:posOffset>13970</wp:posOffset>
            </wp:positionV>
            <wp:extent cx="1817370" cy="197540"/>
            <wp:effectExtent l="0" t="0" r="0" b="0"/>
            <wp:wrapSquare wrapText="bothSides"/>
            <wp:docPr id="16" name="Picture 2" descr="Sheffield L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ffield Leader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7370" cy="19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0298">
        <w:rPr>
          <w:rFonts w:ascii="TUOS Blake" w:hAnsi="TUOS Blake" w:cs="TUOSBlake"/>
          <w:kern w:val="0"/>
          <w:szCs w:val="24"/>
          <w:lang w:val="en-GB" w:eastAsia="zh-CN"/>
        </w:rPr>
        <w:t>University</w:t>
      </w:r>
      <w:r>
        <w:rPr>
          <w:rFonts w:ascii="TUOS Blake" w:hAnsi="TUOS Blake" w:cs="TUOSBlake"/>
          <w:kern w:val="0"/>
          <w:szCs w:val="24"/>
          <w:lang w:val="en-GB" w:eastAsia="zh-CN"/>
        </w:rPr>
        <w:t>.</w:t>
      </w:r>
    </w:p>
    <w:p w:rsidR="00DF32EE" w:rsidRDefault="00DF32EE" w:rsidP="00DF32EE">
      <w:pPr>
        <w:spacing w:line="0" w:lineRule="atLeast"/>
        <w:jc w:val="both"/>
        <w:rPr>
          <w:rFonts w:ascii="TUOS Blake" w:hAnsi="TUOS Blake" w:cs="TUOSBlake"/>
          <w:kern w:val="0"/>
          <w:szCs w:val="24"/>
          <w:lang w:val="en-GB" w:eastAsia="zh-CN"/>
        </w:rPr>
      </w:pPr>
    </w:p>
    <w:p w:rsidR="00DF32EE" w:rsidRDefault="00DF32EE" w:rsidP="00DF32EE">
      <w:pPr>
        <w:spacing w:line="0" w:lineRule="atLeast"/>
        <w:jc w:val="both"/>
        <w:rPr>
          <w:rFonts w:ascii="TUOS Blake" w:hAnsi="TUOS Blake" w:cs="TUOSBlake"/>
          <w:kern w:val="0"/>
          <w:szCs w:val="24"/>
          <w:lang w:val="en-GB" w:eastAsia="zh-CN"/>
        </w:rPr>
      </w:pPr>
      <w:r>
        <w:rPr>
          <w:rFonts w:ascii="TUOS Blake" w:hAnsi="TUOS Blake" w:cs="TUOSBlake"/>
          <w:kern w:val="0"/>
          <w:szCs w:val="24"/>
          <w:lang w:val="en-GB" w:eastAsia="zh-CN"/>
        </w:rPr>
        <w:t xml:space="preserve">To find out more visit </w:t>
      </w:r>
      <w:hyperlink r:id="rId21" w:history="1">
        <w:r w:rsidRPr="00680298">
          <w:rPr>
            <w:rStyle w:val="Hyperlink"/>
            <w:rFonts w:ascii="TUOS Blake" w:hAnsi="TUOS Blake" w:cs="TUOSBlake"/>
            <w:kern w:val="0"/>
            <w:szCs w:val="24"/>
            <w:lang w:val="en-GB" w:eastAsia="zh-CN"/>
          </w:rPr>
          <w:t>www.sheffield.ac.uk/hr/sld/sheffieldleader</w:t>
        </w:r>
      </w:hyperlink>
    </w:p>
    <w:p w:rsidR="008C28B0" w:rsidRDefault="008C28B0" w:rsidP="008C28B0">
      <w:pPr>
        <w:spacing w:line="0" w:lineRule="atLeast"/>
        <w:jc w:val="both"/>
        <w:rPr>
          <w:rFonts w:ascii="TUOS Blake" w:hAnsi="TUOS Blake" w:cs="TUOSBlake"/>
          <w:kern w:val="0"/>
          <w:szCs w:val="24"/>
          <w:lang w:val="en-GB" w:eastAsia="zh-CN"/>
        </w:rPr>
      </w:pPr>
    </w:p>
    <w:p w:rsidR="008C28B0" w:rsidRDefault="008C28B0" w:rsidP="008C28B0">
      <w:pPr>
        <w:spacing w:line="0" w:lineRule="atLeast"/>
        <w:jc w:val="both"/>
        <w:rPr>
          <w:rFonts w:ascii="TUOS Blake" w:hAnsi="TUOS Blake" w:cs="TUOSBlake"/>
          <w:kern w:val="0"/>
          <w:szCs w:val="24"/>
          <w:lang w:val="en-GB" w:eastAsia="zh-CN"/>
        </w:rPr>
      </w:pPr>
      <w:r>
        <w:rPr>
          <w:noProof/>
          <w:lang w:val="en-GB" w:eastAsia="en-GB"/>
        </w:rPr>
        <w:drawing>
          <wp:anchor distT="0" distB="0" distL="114300" distR="114300" simplePos="0" relativeHeight="251698176" behindDoc="1" locked="0" layoutInCell="1" allowOverlap="1" wp14:anchorId="69EA1D26" wp14:editId="556D3B88">
            <wp:simplePos x="0" y="0"/>
            <wp:positionH relativeFrom="margin">
              <wp:align>right</wp:align>
            </wp:positionH>
            <wp:positionV relativeFrom="paragraph">
              <wp:posOffset>106045</wp:posOffset>
            </wp:positionV>
            <wp:extent cx="1861820" cy="899795"/>
            <wp:effectExtent l="0" t="0" r="5080" b="0"/>
            <wp:wrapTight wrapText="bothSides">
              <wp:wrapPolygon edited="0">
                <wp:start x="0" y="0"/>
                <wp:lineTo x="0" y="21036"/>
                <wp:lineTo x="21438" y="21036"/>
                <wp:lineTo x="21438" y="0"/>
                <wp:lineTo x="0" y="0"/>
              </wp:wrapPolygon>
            </wp:wrapTight>
            <wp:docPr id="10" name="Picture 10" descr="Disability Confid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Confident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1820" cy="899795"/>
                    </a:xfrm>
                    <a:prstGeom prst="rect">
                      <a:avLst/>
                    </a:prstGeom>
                    <a:noFill/>
                    <a:ln>
                      <a:noFill/>
                    </a:ln>
                  </pic:spPr>
                </pic:pic>
              </a:graphicData>
            </a:graphic>
          </wp:anchor>
        </w:drawing>
      </w:r>
    </w:p>
    <w:p w:rsidR="008C28B0" w:rsidRDefault="008C28B0" w:rsidP="008C28B0">
      <w:pPr>
        <w:spacing w:line="0" w:lineRule="atLeast"/>
        <w:rPr>
          <w:rFonts w:ascii="TUOS Blake" w:hAnsi="TUOS Blake" w:cs="TUOSBlake"/>
          <w:kern w:val="0"/>
          <w:szCs w:val="24"/>
          <w:lang w:val="en-GB" w:eastAsia="zh-CN"/>
        </w:rPr>
      </w:pPr>
      <w:r w:rsidRPr="001B0C9F">
        <w:rPr>
          <w:rFonts w:ascii="TUOS Blake" w:hAnsi="TUOS Blake" w:cs="TUOSBlake"/>
          <w:kern w:val="0"/>
          <w:szCs w:val="24"/>
          <w:lang w:val="en-GB" w:eastAsia="zh-CN"/>
        </w:rPr>
        <w:t>We are also proud of our award-winning equality and diversity action which enhances working life for all. 92% of staff tell us they are treated with fairness and respect (staff survey 2016)</w:t>
      </w:r>
      <w:r>
        <w:rPr>
          <w:rFonts w:cs="TUOSBlake"/>
          <w:kern w:val="0"/>
          <w:lang w:val="en-GB" w:eastAsia="zh-CN"/>
        </w:rPr>
        <w:t xml:space="preserve"> </w:t>
      </w:r>
      <w:hyperlink r:id="rId23" w:history="1">
        <w:r w:rsidRPr="002B473A">
          <w:rPr>
            <w:rStyle w:val="Hyperlink"/>
            <w:rFonts w:ascii="TUOS Blake" w:hAnsi="TUOS Blake" w:cs="TUOSBlake"/>
            <w:kern w:val="0"/>
            <w:szCs w:val="24"/>
            <w:lang w:val="en-GB" w:eastAsia="zh-CN"/>
          </w:rPr>
          <w:t>www.sheffield.ac.uk/hr/equality</w:t>
        </w:r>
      </w:hyperlink>
      <w:r>
        <w:rPr>
          <w:rFonts w:ascii="TUOS Blake" w:hAnsi="TUOS Blake" w:cs="TUOSBlake"/>
          <w:kern w:val="0"/>
          <w:szCs w:val="24"/>
          <w:lang w:val="en-GB" w:eastAsia="zh-CN"/>
        </w:rPr>
        <w:t xml:space="preserve"> </w:t>
      </w:r>
    </w:p>
    <w:p w:rsidR="008C28B0" w:rsidRDefault="008C28B0" w:rsidP="008C28B0">
      <w:pPr>
        <w:spacing w:line="0" w:lineRule="atLeast"/>
        <w:jc w:val="both"/>
        <w:rPr>
          <w:rFonts w:ascii="TUOS Blake" w:hAnsi="TUOS Blake" w:cs="TUOSBlake"/>
          <w:kern w:val="0"/>
          <w:szCs w:val="24"/>
          <w:lang w:val="en-GB" w:eastAsia="zh-CN"/>
        </w:rPr>
      </w:pPr>
    </w:p>
    <w:p w:rsidR="008C28B0" w:rsidRDefault="008C28B0" w:rsidP="008C28B0">
      <w:pPr>
        <w:spacing w:line="0" w:lineRule="atLeast"/>
        <w:jc w:val="both"/>
        <w:rPr>
          <w:rFonts w:ascii="TUOS Blake" w:hAnsi="TUOS Blake" w:cs="TUOSBlake"/>
          <w:kern w:val="0"/>
          <w:szCs w:val="24"/>
          <w:lang w:val="en-GB" w:eastAsia="zh-CN"/>
        </w:rPr>
      </w:pPr>
      <w:r>
        <w:rPr>
          <w:rFonts w:ascii="TUOS Blake" w:hAnsi="TUOS Blake" w:cs="TUOSBlake"/>
          <w:noProof/>
          <w:kern w:val="0"/>
          <w:szCs w:val="24"/>
          <w:lang w:val="en-GB" w:eastAsia="en-GB"/>
        </w:rPr>
        <mc:AlternateContent>
          <mc:Choice Requires="wps">
            <w:drawing>
              <wp:anchor distT="0" distB="0" distL="114300" distR="114300" simplePos="0" relativeHeight="251697152" behindDoc="0" locked="0" layoutInCell="1" allowOverlap="1" wp14:anchorId="5A91AC7E" wp14:editId="219340AE">
                <wp:simplePos x="0" y="0"/>
                <wp:positionH relativeFrom="margin">
                  <wp:posOffset>0</wp:posOffset>
                </wp:positionH>
                <wp:positionV relativeFrom="paragraph">
                  <wp:posOffset>-635</wp:posOffset>
                </wp:positionV>
                <wp:extent cx="6648450" cy="0"/>
                <wp:effectExtent l="0" t="0" r="19050" b="19050"/>
                <wp:wrapNone/>
                <wp:docPr id="20" name="Straight Connector 20"/>
                <wp:cNvGraphicFramePr/>
                <a:graphic xmlns:a="http://schemas.openxmlformats.org/drawingml/2006/main">
                  <a:graphicData uri="http://schemas.microsoft.com/office/word/2010/wordprocessingShape">
                    <wps:wsp>
                      <wps:cNvCnPr/>
                      <wps:spPr>
                        <a:xfrm flipV="1">
                          <a:off x="0" y="0"/>
                          <a:ext cx="6648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4E7D4E" id="Straight Connector 20" o:spid="_x0000_s1026" style="position:absolute;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52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" strokecolor="black [3213]">
                <w10:wrap anchorx="margin"/>
              </v:line>
            </w:pict>
          </mc:Fallback>
        </mc:AlternateContent>
      </w:r>
    </w:p>
    <w:p w:rsidR="00DF32EE" w:rsidRDefault="00DF32EE" w:rsidP="00DF32EE">
      <w:pPr>
        <w:spacing w:line="0" w:lineRule="atLeast"/>
        <w:jc w:val="both"/>
        <w:rPr>
          <w:rFonts w:ascii="TUOS Blake" w:hAnsi="TUOS Blake" w:cs="TUOSBlake"/>
          <w:kern w:val="0"/>
          <w:szCs w:val="24"/>
          <w:lang w:val="en-GB" w:eastAsia="zh-CN"/>
        </w:rPr>
      </w:pPr>
      <w:r>
        <w:rPr>
          <w:rFonts w:ascii="TUOS Blake" w:hAnsi="TUOS Blake" w:cs="TUOSBlake"/>
          <w:kern w:val="0"/>
          <w:szCs w:val="24"/>
          <w:lang w:val="en-GB" w:eastAsia="zh-CN"/>
        </w:rPr>
        <w:t xml:space="preserve">We are the only university to feature in the Sunday Times 100 Best Not-for-Profit organisations to work for 2018. </w:t>
      </w:r>
      <w:r w:rsidRPr="001B0C9F">
        <w:rPr>
          <w:rFonts w:ascii="TUOS Blake" w:hAnsi="TUOS Blake" w:cs="TUOSBlake"/>
          <w:kern w:val="0"/>
          <w:szCs w:val="24"/>
          <w:lang w:val="en-GB" w:eastAsia="zh-CN"/>
        </w:rPr>
        <w:t xml:space="preserve">In our staff survey (2016) 94% of staff said they were proud to work for the University and 89% of our staff would recommend the University as an excellent place to work. To find out more about what it’s like to work here </w:t>
      </w:r>
      <w:r>
        <w:rPr>
          <w:rFonts w:ascii="TUOS Blake" w:hAnsi="TUOS Blake" w:cs="TUOSBlake"/>
          <w:kern w:val="0"/>
          <w:szCs w:val="24"/>
          <w:lang w:val="en-GB" w:eastAsia="zh-CN"/>
        </w:rPr>
        <w:t>visit</w:t>
      </w:r>
      <w:r w:rsidRPr="001B0C9F">
        <w:rPr>
          <w:rFonts w:ascii="TUOS Blake" w:hAnsi="TUOS Blake" w:cs="TUOSBlake"/>
          <w:kern w:val="0"/>
          <w:szCs w:val="24"/>
          <w:lang w:val="en-GB" w:eastAsia="zh-CN"/>
        </w:rPr>
        <w:t xml:space="preserve"> </w:t>
      </w:r>
      <w:hyperlink r:id="rId24" w:tgtFrame="_blank" w:history="1">
        <w:r w:rsidRPr="001B0C9F">
          <w:rPr>
            <w:rStyle w:val="Hyperlink"/>
            <w:rFonts w:ascii="TUOS Blake" w:hAnsi="TUOS Blake"/>
            <w:szCs w:val="24"/>
            <w:lang w:val="en-GB" w:eastAsia="zh-CN"/>
          </w:rPr>
          <w:t>remarkable.group.shef.ac.uk</w:t>
        </w:r>
      </w:hyperlink>
    </w:p>
    <w:p w:rsidR="00DF32EE" w:rsidRDefault="00DF32EE" w:rsidP="00DF32EE">
      <w:pPr>
        <w:spacing w:line="0" w:lineRule="atLeast"/>
        <w:jc w:val="both"/>
        <w:rPr>
          <w:rFonts w:ascii="TUOS Blake" w:hAnsi="TUOS Blake" w:cs="TUOSBlake"/>
          <w:kern w:val="0"/>
          <w:szCs w:val="24"/>
          <w:lang w:val="en-GB" w:eastAsia="zh-CN"/>
        </w:rPr>
      </w:pPr>
    </w:p>
    <w:p w:rsidR="00DF32EE" w:rsidRDefault="00DF32EE" w:rsidP="00DF32EE">
      <w:pPr>
        <w:spacing w:line="0" w:lineRule="atLeast"/>
        <w:jc w:val="both"/>
        <w:rPr>
          <w:rFonts w:ascii="TUOS Blake" w:hAnsi="TUOS Blake" w:cs="TUOSBlake"/>
          <w:kern w:val="0"/>
          <w:szCs w:val="24"/>
          <w:lang w:val="en-GB" w:eastAsia="zh-CN"/>
        </w:rPr>
      </w:pPr>
      <w:r>
        <w:rPr>
          <w:rFonts w:ascii="TUOS Blake" w:hAnsi="TUOS Blake" w:cs="TUOSBlake"/>
          <w:noProof/>
          <w:kern w:val="0"/>
          <w:szCs w:val="24"/>
          <w:lang w:val="en-GB" w:eastAsia="en-GB"/>
        </w:rPr>
        <w:lastRenderedPageBreak/>
        <mc:AlternateContent>
          <mc:Choice Requires="wps">
            <w:drawing>
              <wp:anchor distT="0" distB="0" distL="114300" distR="114300" simplePos="0" relativeHeight="251695104" behindDoc="0" locked="0" layoutInCell="1" allowOverlap="1" wp14:anchorId="4A64CB76" wp14:editId="17DE3D12">
                <wp:simplePos x="0" y="0"/>
                <wp:positionH relativeFrom="margin">
                  <wp:align>left</wp:align>
                </wp:positionH>
                <wp:positionV relativeFrom="paragraph">
                  <wp:posOffset>7620</wp:posOffset>
                </wp:positionV>
                <wp:extent cx="6648450" cy="0"/>
                <wp:effectExtent l="0" t="0" r="19050" b="19050"/>
                <wp:wrapNone/>
                <wp:docPr id="21" name="Straight Connector 21"/>
                <wp:cNvGraphicFramePr/>
                <a:graphic xmlns:a="http://schemas.openxmlformats.org/drawingml/2006/main">
                  <a:graphicData uri="http://schemas.microsoft.com/office/word/2010/wordprocessingShape">
                    <wps:wsp>
                      <wps:cNvCnPr/>
                      <wps:spPr>
                        <a:xfrm flipV="1">
                          <a:off x="0" y="0"/>
                          <a:ext cx="6648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09E656" id="Straight Connector 21" o:spid="_x0000_s1026" style="position:absolute;flip:y;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pt" to="52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" strokecolor="black [3213]">
                <w10:wrap anchorx="margin"/>
              </v:line>
            </w:pict>
          </mc:Fallback>
        </mc:AlternateContent>
      </w:r>
    </w:p>
    <w:p w:rsidR="00E84236" w:rsidRPr="008D3B29" w:rsidRDefault="00E84236" w:rsidP="00E84236">
      <w:pPr>
        <w:jc w:val="both"/>
        <w:rPr>
          <w:rFonts w:ascii="TUOS Stephenson" w:hAnsi="TUOS Stephenson"/>
          <w:b/>
          <w:bCs/>
          <w:color w:val="00B0F0"/>
          <w:sz w:val="32"/>
          <w:szCs w:val="28"/>
          <w:lang w:val="en-GB"/>
        </w:rPr>
      </w:pPr>
      <w:r>
        <w:rPr>
          <w:rFonts w:ascii="TUOS Stephenson" w:hAnsi="TUOS Stephenson"/>
          <w:b/>
          <w:bCs/>
          <w:color w:val="00B0F0"/>
          <w:sz w:val="32"/>
          <w:szCs w:val="28"/>
          <w:lang w:val="en-GB"/>
        </w:rPr>
        <w:t>Selection – Next Steps</w:t>
      </w:r>
    </w:p>
    <w:p w:rsidR="00E84236" w:rsidRDefault="00E84236" w:rsidP="00E84236">
      <w:pPr>
        <w:jc w:val="both"/>
        <w:rPr>
          <w:rFonts w:ascii="TUOS Blake" w:hAnsi="TUOS Blake"/>
        </w:rPr>
      </w:pPr>
    </w:p>
    <w:p w:rsidR="004159E8" w:rsidRDefault="004159E8" w:rsidP="004159E8">
      <w:pPr>
        <w:spacing w:line="0" w:lineRule="atLeast"/>
        <w:jc w:val="both"/>
        <w:rPr>
          <w:rFonts w:ascii="TUOS Blake" w:hAnsi="TUOS Blake" w:cs="TUOSBlake"/>
          <w:kern w:val="0"/>
          <w:szCs w:val="24"/>
          <w:lang w:val="en-GB" w:eastAsia="zh-CN"/>
        </w:rPr>
      </w:pPr>
      <w:r w:rsidRPr="00F55CA8">
        <w:rPr>
          <w:rFonts w:ascii="TUOS Stephenson" w:hAnsi="TUOS Stephenson"/>
          <w:b/>
          <w:bCs/>
          <w:color w:val="00B0F0"/>
          <w:sz w:val="28"/>
          <w:szCs w:val="24"/>
          <w:lang w:val="en-GB"/>
        </w:rPr>
        <w:t>Closing date:</w:t>
      </w:r>
      <w:r w:rsidRPr="001B0C9F">
        <w:rPr>
          <w:rFonts w:ascii="TUOS Blake" w:hAnsi="TUOS Blake"/>
          <w:lang w:val="en-GB"/>
        </w:rPr>
        <w:t xml:space="preserve"> </w:t>
      </w:r>
    </w:p>
    <w:p w:rsidR="00E84236" w:rsidRPr="00680298" w:rsidRDefault="00E84236" w:rsidP="00E84236">
      <w:pPr>
        <w:spacing w:line="0" w:lineRule="atLeast"/>
        <w:jc w:val="both"/>
        <w:rPr>
          <w:rFonts w:ascii="TUOS Blake" w:hAnsi="TUOS Blake" w:cs="TUOSBlake"/>
          <w:kern w:val="0"/>
          <w:szCs w:val="24"/>
          <w:lang w:val="en-GB" w:eastAsia="zh-CN"/>
        </w:rPr>
      </w:pPr>
      <w:r w:rsidRPr="00680298">
        <w:rPr>
          <w:rFonts w:ascii="TUOS Blake" w:hAnsi="TUOS Blake" w:cs="TUOSBlake"/>
          <w:kern w:val="0"/>
          <w:szCs w:val="24"/>
          <w:lang w:val="en-GB" w:eastAsia="zh-CN"/>
        </w:rPr>
        <w:t>Following the closing date, we will contact you by email to let you know whether or not you have been shortlisted to participate in the next stage of the selection process. Please note that due to the large number of applications that we receive, it may take up to two working weeks</w:t>
      </w:r>
      <w:r w:rsidRPr="00680298">
        <w:rPr>
          <w:rFonts w:ascii="TUOS Blake" w:hAnsi="TUOS Blake" w:cs="TUOSBlake"/>
          <w:i/>
          <w:iCs/>
          <w:kern w:val="0"/>
          <w:szCs w:val="24"/>
          <w:lang w:val="en-GB" w:eastAsia="zh-CN"/>
        </w:rPr>
        <w:t xml:space="preserve"> </w:t>
      </w:r>
      <w:r w:rsidRPr="00680298">
        <w:rPr>
          <w:rFonts w:ascii="TUOS Blake" w:hAnsi="TUOS Blake" w:cs="TUOSBlake"/>
          <w:kern w:val="0"/>
          <w:szCs w:val="24"/>
          <w:lang w:val="en-GB" w:eastAsia="zh-CN"/>
        </w:rPr>
        <w:t>following the closing date before the recruiting department will be able to contact you.</w:t>
      </w:r>
    </w:p>
    <w:p w:rsidR="00E84236" w:rsidRPr="00680298" w:rsidRDefault="00E84236" w:rsidP="00E84236">
      <w:pPr>
        <w:spacing w:line="0" w:lineRule="atLeast"/>
        <w:jc w:val="both"/>
        <w:rPr>
          <w:rFonts w:ascii="TUOS Blake" w:hAnsi="TUOS Blake" w:cs="TUOSBlake"/>
          <w:kern w:val="0"/>
          <w:szCs w:val="24"/>
          <w:lang w:val="en-GB" w:eastAsia="zh-CN"/>
        </w:rPr>
      </w:pPr>
    </w:p>
    <w:p w:rsidR="00E84236" w:rsidRDefault="00E84236" w:rsidP="00E84236">
      <w:pPr>
        <w:spacing w:line="0" w:lineRule="atLeast"/>
        <w:jc w:val="both"/>
        <w:rPr>
          <w:rFonts w:ascii="TUOS Blake" w:hAnsi="TUOS Blake" w:cs="TUOSBlake"/>
          <w:kern w:val="0"/>
          <w:szCs w:val="24"/>
          <w:lang w:val="en-GB" w:eastAsia="zh-CN"/>
        </w:rPr>
      </w:pPr>
      <w:r w:rsidRPr="00680298">
        <w:rPr>
          <w:rFonts w:ascii="TUOS Blake" w:hAnsi="TUOS Blake" w:cs="TUOSBlake"/>
          <w:kern w:val="0"/>
          <w:szCs w:val="24"/>
          <w:lang w:val="en-GB" w:eastAsia="zh-CN"/>
        </w:rPr>
        <w:t xml:space="preserve">It is anticipated that interviews and other selection action will be held on </w:t>
      </w:r>
      <w:r w:rsidR="000F6F42">
        <w:rPr>
          <w:rFonts w:ascii="TUOS Blake" w:hAnsi="TUOS Blake" w:cs="TUOSBlake"/>
          <w:kern w:val="0"/>
          <w:szCs w:val="24"/>
          <w:lang w:val="en-GB" w:eastAsia="zh-CN"/>
        </w:rPr>
        <w:t>w/c 25</w:t>
      </w:r>
      <w:r w:rsidR="000F6F42" w:rsidRPr="000F6F42">
        <w:rPr>
          <w:rFonts w:ascii="TUOS Blake" w:hAnsi="TUOS Blake" w:cs="TUOSBlake"/>
          <w:kern w:val="0"/>
          <w:szCs w:val="24"/>
          <w:vertAlign w:val="superscript"/>
          <w:lang w:val="en-GB" w:eastAsia="zh-CN"/>
        </w:rPr>
        <w:t>th</w:t>
      </w:r>
      <w:r w:rsidR="000F6F42">
        <w:rPr>
          <w:rFonts w:ascii="TUOS Blake" w:hAnsi="TUOS Blake" w:cs="TUOSBlake"/>
          <w:kern w:val="0"/>
          <w:szCs w:val="24"/>
          <w:lang w:val="en-GB" w:eastAsia="zh-CN"/>
        </w:rPr>
        <w:t xml:space="preserve"> March</w:t>
      </w:r>
      <w:r w:rsidRPr="00680298">
        <w:rPr>
          <w:rFonts w:ascii="TUOS Blake" w:hAnsi="TUOS Blake" w:cs="TUOSBlake"/>
          <w:kern w:val="0"/>
          <w:szCs w:val="24"/>
          <w:lang w:val="en-GB" w:eastAsia="zh-CN"/>
        </w:rPr>
        <w:t>. Full details will be provided to invited candidates.</w:t>
      </w:r>
    </w:p>
    <w:p w:rsidR="00E84236" w:rsidRDefault="00E84236" w:rsidP="00E84236">
      <w:pPr>
        <w:spacing w:line="0" w:lineRule="atLeast"/>
        <w:jc w:val="both"/>
        <w:rPr>
          <w:rFonts w:ascii="TUOS Blake" w:hAnsi="TUOS Blake" w:cs="TUOSBlake"/>
          <w:kern w:val="0"/>
          <w:szCs w:val="24"/>
          <w:lang w:val="en-GB" w:eastAsia="zh-CN"/>
        </w:rPr>
      </w:pPr>
    </w:p>
    <w:p w:rsidR="00E84236" w:rsidRPr="00680298" w:rsidRDefault="00E84236" w:rsidP="00E84236">
      <w:pPr>
        <w:spacing w:line="0" w:lineRule="atLeast"/>
        <w:jc w:val="both"/>
        <w:rPr>
          <w:rFonts w:ascii="TUOS Blake" w:hAnsi="TUOS Blake" w:cs="TUOSBlake"/>
          <w:kern w:val="0"/>
          <w:szCs w:val="24"/>
          <w:lang w:val="en-GB" w:eastAsia="zh-CN"/>
        </w:rPr>
      </w:pPr>
      <w:r>
        <w:rPr>
          <w:rFonts w:ascii="TUOS Blake" w:hAnsi="TUOS Blake" w:cs="TUOSBlake"/>
          <w:szCs w:val="24"/>
        </w:rPr>
        <w:t xml:space="preserve">For more information on our application and recruitment processes visit </w:t>
      </w:r>
      <w:hyperlink r:id="rId25" w:history="1">
        <w:r w:rsidRPr="00900B9F">
          <w:rPr>
            <w:rStyle w:val="Hyperlink"/>
            <w:rFonts w:ascii="TUOS Blake" w:hAnsi="TUOS Blake" w:cs="TUOSBlake"/>
            <w:szCs w:val="24"/>
          </w:rPr>
          <w:t>www.sheffield.ac.uk/jobs/info</w:t>
        </w:r>
      </w:hyperlink>
    </w:p>
    <w:p w:rsidR="00E84236" w:rsidRPr="00E84236" w:rsidRDefault="00E84236" w:rsidP="00E84236">
      <w:pPr>
        <w:jc w:val="both"/>
        <w:rPr>
          <w:rFonts w:ascii="TUOS Blake" w:hAnsi="TUOS Blake"/>
          <w:lang w:val="en-GB"/>
        </w:rPr>
      </w:pPr>
    </w:p>
    <w:p w:rsidR="00A52496" w:rsidRPr="00A52496" w:rsidRDefault="00E84236" w:rsidP="00406D4F">
      <w:pPr>
        <w:spacing w:line="0" w:lineRule="atLeast"/>
        <w:jc w:val="both"/>
        <w:rPr>
          <w:rFonts w:ascii="TUOS Stephenson" w:hAnsi="TUOS Stephenson"/>
          <w:b/>
          <w:bCs/>
          <w:color w:val="00B0F0"/>
          <w:sz w:val="28"/>
          <w:szCs w:val="24"/>
          <w:lang w:val="en-GB"/>
        </w:rPr>
      </w:pPr>
      <w:r>
        <w:rPr>
          <w:rFonts w:ascii="TUOS Stephenson" w:hAnsi="TUOS Stephenson"/>
          <w:b/>
          <w:bCs/>
          <w:color w:val="00B0F0"/>
          <w:sz w:val="28"/>
          <w:szCs w:val="24"/>
          <w:lang w:val="en-GB"/>
        </w:rPr>
        <w:t>Informal enquiries</w:t>
      </w:r>
    </w:p>
    <w:p w:rsidR="00A52496" w:rsidRPr="00570C49" w:rsidRDefault="00A52496" w:rsidP="00406D4F">
      <w:pPr>
        <w:spacing w:line="0" w:lineRule="atLeast"/>
        <w:jc w:val="both"/>
        <w:rPr>
          <w:rFonts w:ascii="TUOS Blake" w:hAnsi="TUOS Blake" w:cs="TUOSBlake"/>
          <w:kern w:val="0"/>
          <w:szCs w:val="24"/>
          <w:lang w:val="en-GB" w:eastAsia="zh-CN"/>
        </w:rPr>
      </w:pPr>
    </w:p>
    <w:p w:rsidR="00A52496" w:rsidRPr="00570C49" w:rsidRDefault="00A52496" w:rsidP="00406D4F">
      <w:pPr>
        <w:spacing w:line="0" w:lineRule="atLeast"/>
        <w:jc w:val="both"/>
        <w:rPr>
          <w:rFonts w:ascii="TUOS Blake" w:hAnsi="TUOS Blake" w:cs="TUOSBlake"/>
          <w:kern w:val="0"/>
          <w:szCs w:val="24"/>
          <w:lang w:val="en-GB" w:eastAsia="zh-CN"/>
        </w:rPr>
      </w:pPr>
      <w:r w:rsidRPr="00570C49">
        <w:rPr>
          <w:rFonts w:ascii="TUOS Blake" w:hAnsi="TUOS Blake"/>
          <w:lang w:val="en-GB"/>
        </w:rPr>
        <w:t>For informal enquiries about this job and the recruiting department</w:t>
      </w:r>
      <w:r w:rsidRPr="00570C49">
        <w:rPr>
          <w:rFonts w:ascii="TUOS Blake" w:hAnsi="TUOS Blake" w:cs="TUOSBlake"/>
          <w:kern w:val="0"/>
          <w:szCs w:val="24"/>
          <w:lang w:val="en-GB" w:eastAsia="zh-CN"/>
        </w:rPr>
        <w:t xml:space="preserve">, contact: </w:t>
      </w:r>
      <w:r w:rsidR="000F6F42">
        <w:rPr>
          <w:rFonts w:ascii="TUOS Blake" w:hAnsi="TUOS Blake" w:cs="TUOSBlake"/>
          <w:kern w:val="0"/>
          <w:szCs w:val="24"/>
          <w:lang w:val="en-GB" w:eastAsia="zh-CN"/>
        </w:rPr>
        <w:t>Aimee Mayers</w:t>
      </w:r>
      <w:r w:rsidRPr="00570C49">
        <w:rPr>
          <w:rFonts w:ascii="TUOS Blake" w:hAnsi="TUOS Blake" w:cs="TUOSBlake"/>
          <w:kern w:val="0"/>
          <w:szCs w:val="24"/>
          <w:lang w:val="en-GB" w:eastAsia="zh-CN"/>
        </w:rPr>
        <w:t xml:space="preserve"> on </w:t>
      </w:r>
      <w:hyperlink r:id="rId26" w:history="1">
        <w:r w:rsidR="000F6F42" w:rsidRPr="00217E14">
          <w:rPr>
            <w:rStyle w:val="Hyperlink"/>
            <w:rFonts w:ascii="TUOS Blake" w:hAnsi="TUOS Blake" w:cs="TUOSBlake"/>
            <w:kern w:val="0"/>
            <w:szCs w:val="24"/>
            <w:lang w:val="en-GB" w:eastAsia="zh-CN"/>
          </w:rPr>
          <w:t>activekids@sport-sheffield.com</w:t>
        </w:r>
      </w:hyperlink>
      <w:r w:rsidRPr="00570C49">
        <w:rPr>
          <w:rFonts w:ascii="TUOS Blake" w:hAnsi="TUOS Blake" w:cs="TUOSBlake"/>
          <w:kern w:val="0"/>
          <w:szCs w:val="24"/>
          <w:lang w:val="en-GB" w:eastAsia="zh-CN"/>
        </w:rPr>
        <w:t xml:space="preserve"> or on 0114 222</w:t>
      </w:r>
      <w:r w:rsidR="000F6F42">
        <w:rPr>
          <w:rFonts w:ascii="TUOS Blake" w:hAnsi="TUOS Blake" w:cs="TUOSBlake"/>
          <w:kern w:val="0"/>
          <w:szCs w:val="24"/>
          <w:lang w:val="en-GB" w:eastAsia="zh-CN"/>
        </w:rPr>
        <w:t>6956</w:t>
      </w:r>
      <w:r w:rsidRPr="00570C49">
        <w:rPr>
          <w:rFonts w:ascii="TUOS Blake" w:hAnsi="TUOS Blake" w:cs="TUOSBlake"/>
          <w:kern w:val="0"/>
          <w:szCs w:val="24"/>
          <w:lang w:val="en-GB" w:eastAsia="zh-CN"/>
        </w:rPr>
        <w:t>.</w:t>
      </w:r>
    </w:p>
    <w:p w:rsidR="00A52496" w:rsidRPr="00570C49" w:rsidRDefault="00A52496" w:rsidP="00406D4F">
      <w:pPr>
        <w:spacing w:line="0" w:lineRule="atLeast"/>
        <w:jc w:val="both"/>
        <w:rPr>
          <w:rFonts w:ascii="TUOS Blake" w:hAnsi="TUOS Blake" w:cs="TUOSBlake"/>
          <w:kern w:val="0"/>
          <w:szCs w:val="24"/>
          <w:lang w:val="en-GB" w:eastAsia="zh-CN"/>
        </w:rPr>
      </w:pPr>
    </w:p>
    <w:p w:rsidR="00A52496" w:rsidRPr="00680298" w:rsidRDefault="00A52496" w:rsidP="00406D4F">
      <w:pPr>
        <w:jc w:val="both"/>
        <w:rPr>
          <w:rFonts w:ascii="TUOS Blake" w:hAnsi="TUOS Blake" w:cs="TUOSBlake"/>
          <w:kern w:val="0"/>
          <w:szCs w:val="24"/>
          <w:lang w:val="en-GB" w:eastAsia="zh-CN"/>
        </w:rPr>
      </w:pPr>
    </w:p>
    <w:p w:rsidR="00A52496" w:rsidRPr="00680298" w:rsidRDefault="00A52496" w:rsidP="000F6F42">
      <w:pPr>
        <w:spacing w:line="0" w:lineRule="atLeast"/>
        <w:jc w:val="both"/>
        <w:rPr>
          <w:rFonts w:ascii="TUOS Blake" w:hAnsi="TUOS Blake" w:cs="TUOSBlake"/>
          <w:kern w:val="0"/>
          <w:szCs w:val="24"/>
          <w:lang w:val="en-GB" w:eastAsia="zh-CN"/>
        </w:rPr>
      </w:pPr>
      <w:r>
        <w:rPr>
          <w:rFonts w:ascii="TUOS Stephenson" w:hAnsi="TUOS Stephenson"/>
          <w:b/>
          <w:bCs/>
          <w:color w:val="00B0F0"/>
          <w:sz w:val="28"/>
          <w:szCs w:val="24"/>
          <w:lang w:val="en-GB"/>
        </w:rPr>
        <w:t>Criminal records check</w:t>
      </w:r>
      <w:r w:rsidRPr="00680298">
        <w:rPr>
          <w:rFonts w:ascii="TUOS Blake" w:hAnsi="TUOS Blake" w:cs="TUOSBlake"/>
          <w:b/>
          <w:bCs/>
          <w:color w:val="002060"/>
          <w:kern w:val="0"/>
          <w:szCs w:val="24"/>
          <w:lang w:val="en-GB" w:eastAsia="zh-CN"/>
        </w:rPr>
        <w:t xml:space="preserve"> </w:t>
      </w:r>
    </w:p>
    <w:p w:rsidR="00A52496" w:rsidRPr="00680298" w:rsidRDefault="00A52496" w:rsidP="00406D4F">
      <w:pPr>
        <w:spacing w:line="0" w:lineRule="atLeast"/>
        <w:jc w:val="both"/>
        <w:rPr>
          <w:rFonts w:ascii="TUOS Blake" w:hAnsi="TUOS Blake" w:cs="TUOSBlake"/>
          <w:i/>
          <w:iCs/>
          <w:kern w:val="0"/>
          <w:szCs w:val="24"/>
          <w:lang w:val="en-GB" w:eastAsia="zh-CN"/>
        </w:rPr>
      </w:pPr>
    </w:p>
    <w:p w:rsidR="00A52496" w:rsidRPr="00680298" w:rsidRDefault="00A52496" w:rsidP="00E84236">
      <w:pPr>
        <w:spacing w:line="0" w:lineRule="atLeast"/>
        <w:jc w:val="both"/>
        <w:rPr>
          <w:rFonts w:ascii="TUOS Blake" w:hAnsi="TUOS Blake" w:cs="TUOSBlake"/>
          <w:kern w:val="0"/>
          <w:szCs w:val="24"/>
          <w:lang w:val="en-GB" w:eastAsia="zh-CN"/>
        </w:rPr>
      </w:pPr>
      <w:r w:rsidRPr="00680298">
        <w:rPr>
          <w:rFonts w:ascii="TUOS Blake" w:hAnsi="TUOS Blake" w:cs="TUOSBlake"/>
          <w:kern w:val="0"/>
          <w:szCs w:val="24"/>
          <w:lang w:val="en-GB" w:eastAsia="zh-CN"/>
        </w:rPr>
        <w:t xml:space="preserve">Please note that as this post is exempt from the Rehabilitation of Offenders Act 1974, a satisfactory Disclosure and Barring Service Disclosure will be required for the appointee.  If you have a spent criminal record and are invited to interview for this post, you are required to provide details of your convictions in confidence, with the job reference number/ title of post/recruiting department, in advance of the interview to the Deputy Director </w:t>
      </w:r>
      <w:r w:rsidR="00E84236">
        <w:rPr>
          <w:rFonts w:ascii="TUOS Blake" w:hAnsi="TUOS Blake" w:cs="TUOSBlake"/>
          <w:kern w:val="0"/>
          <w:szCs w:val="24"/>
          <w:lang w:val="en-GB" w:eastAsia="zh-CN"/>
        </w:rPr>
        <w:t xml:space="preserve">of </w:t>
      </w:r>
      <w:r w:rsidRPr="00680298">
        <w:rPr>
          <w:rFonts w:ascii="TUOS Blake" w:hAnsi="TUOS Blake" w:cs="TUOSBlake"/>
          <w:kern w:val="0"/>
          <w:szCs w:val="24"/>
          <w:lang w:val="en-GB" w:eastAsia="zh-CN"/>
        </w:rPr>
        <w:t xml:space="preserve">HR, Human Resources, The University of Sheffield, The Arts Tower, Western Bank, Sheffield, S10 2TN (mark the envelope PERSONAL). This information will be treated as strictly confidential and will only be considered if you are invited to interview for the post. </w:t>
      </w:r>
    </w:p>
    <w:p w:rsidR="00A52496" w:rsidRPr="00680298" w:rsidRDefault="00A52496" w:rsidP="00406D4F">
      <w:pPr>
        <w:spacing w:line="0" w:lineRule="atLeast"/>
        <w:jc w:val="both"/>
        <w:rPr>
          <w:rFonts w:ascii="TUOS Blake" w:hAnsi="TUOS Blake" w:cs="TUOSBlake"/>
          <w:b/>
          <w:bCs/>
          <w:i/>
          <w:iCs/>
          <w:kern w:val="0"/>
          <w:szCs w:val="24"/>
          <w:lang w:val="en-GB" w:eastAsia="zh-CN"/>
        </w:rPr>
      </w:pPr>
    </w:p>
    <w:p w:rsidR="00A52496" w:rsidRPr="00680298" w:rsidRDefault="00A52496" w:rsidP="00406D4F">
      <w:pPr>
        <w:spacing w:line="0" w:lineRule="atLeast"/>
        <w:jc w:val="both"/>
        <w:rPr>
          <w:rFonts w:ascii="TUOS Blake" w:hAnsi="TUOS Blake" w:cs="TUOSBlake"/>
          <w:kern w:val="0"/>
          <w:szCs w:val="24"/>
          <w:lang w:val="en-GB" w:eastAsia="zh-CN"/>
        </w:rPr>
      </w:pPr>
      <w:r w:rsidRPr="00680298">
        <w:rPr>
          <w:rFonts w:ascii="TUOS Blake" w:hAnsi="TUOS Blake" w:cs="TUOSBlake"/>
          <w:kern w:val="0"/>
          <w:szCs w:val="24"/>
          <w:lang w:val="en-GB" w:eastAsia="zh-CN"/>
        </w:rPr>
        <w:t>If you have been barred from working with children or vulnerable adults by the Disclosure and Barring Service it is a criminal offence to apply for a post involving regulated activity with children or vulnerable adults.  Regulated activity involves contact of a specified nature. If you are unsure if you may apply for this post for this reason then please contact Human Resources for further information.</w:t>
      </w:r>
    </w:p>
    <w:p w:rsidR="00A52496" w:rsidRPr="00A52496" w:rsidRDefault="00A52496" w:rsidP="00406D4F">
      <w:pPr>
        <w:spacing w:line="0" w:lineRule="atLeast"/>
        <w:jc w:val="both"/>
        <w:rPr>
          <w:rFonts w:ascii="TUOS Blake" w:hAnsi="TUOS Blake" w:cs="TUOSBlake"/>
          <w:kern w:val="0"/>
          <w:szCs w:val="24"/>
          <w:lang w:val="en-GB" w:eastAsia="zh-CN"/>
        </w:rPr>
      </w:pPr>
      <w:bookmarkStart w:id="0" w:name="_GoBack"/>
      <w:bookmarkEnd w:id="0"/>
    </w:p>
    <w:p w:rsidR="008D3B29" w:rsidRPr="008D3B29" w:rsidRDefault="00E84236" w:rsidP="00406D4F">
      <w:pPr>
        <w:jc w:val="both"/>
        <w:rPr>
          <w:rFonts w:ascii="TUOS Stephenson" w:hAnsi="TUOS Stephenson"/>
          <w:b/>
          <w:bCs/>
          <w:color w:val="00B0F0"/>
          <w:sz w:val="32"/>
          <w:szCs w:val="28"/>
          <w:lang w:val="en-GB"/>
        </w:rPr>
      </w:pPr>
      <w:r>
        <w:rPr>
          <w:rFonts w:ascii="TUOS Stephenson" w:hAnsi="TUOS Stephenson"/>
          <w:b/>
          <w:bCs/>
          <w:color w:val="00B0F0"/>
          <w:sz w:val="32"/>
          <w:szCs w:val="28"/>
          <w:lang w:val="en-GB"/>
        </w:rPr>
        <w:t>Creating a remarkable place to work</w:t>
      </w:r>
    </w:p>
    <w:p w:rsidR="0098775A" w:rsidRPr="00406D4F" w:rsidRDefault="0098775A" w:rsidP="00406D4F">
      <w:pPr>
        <w:jc w:val="both"/>
        <w:rPr>
          <w:rFonts w:ascii="TUOS Blake" w:hAnsi="TUOS Blake"/>
        </w:rPr>
      </w:pPr>
    </w:p>
    <w:p w:rsidR="00F81AC7" w:rsidRPr="00080EEA" w:rsidRDefault="00F81AC7" w:rsidP="00F81AC7">
      <w:pPr>
        <w:jc w:val="both"/>
        <w:rPr>
          <w:rFonts w:ascii="TUOS Blake" w:hAnsi="TUOS Blake"/>
        </w:rPr>
      </w:pPr>
      <w:r w:rsidRPr="00080EEA">
        <w:rPr>
          <w:rFonts w:ascii="TUOS Blake" w:hAnsi="TUOS Blake"/>
        </w:rPr>
        <w:t>We build teams of people from different heritages and lifestyles</w:t>
      </w:r>
      <w:r w:rsidR="00803CC4">
        <w:rPr>
          <w:rFonts w:ascii="TUOS Blake" w:hAnsi="TUOS Blake"/>
        </w:rPr>
        <w:t xml:space="preserve"> from across the world,</w:t>
      </w:r>
      <w:r w:rsidRPr="00080EEA">
        <w:rPr>
          <w:rFonts w:ascii="TUOS Blake" w:hAnsi="TUOS Blake"/>
        </w:rPr>
        <w:t xml:space="preserve"> whose talent and contributions complement each other to greatest effect. We believe diversity in all its forms delivers greater impact through research, teaching and student experience.</w:t>
      </w:r>
    </w:p>
    <w:p w:rsidR="00F81AC7" w:rsidRPr="00406D4F" w:rsidRDefault="00F81AC7" w:rsidP="00F81AC7">
      <w:pPr>
        <w:jc w:val="both"/>
        <w:rPr>
          <w:rFonts w:ascii="TUOS Blake" w:hAnsi="TUOS Blake"/>
        </w:rPr>
      </w:pPr>
    </w:p>
    <w:p w:rsidR="00406D4F" w:rsidRPr="00406D4F" w:rsidRDefault="00406D4F" w:rsidP="00406D4F">
      <w:pPr>
        <w:jc w:val="both"/>
        <w:rPr>
          <w:rFonts w:ascii="TUOS Blake" w:hAnsi="TUOS Blake"/>
        </w:rPr>
      </w:pPr>
      <w:r w:rsidRPr="00406D4F">
        <w:rPr>
          <w:rFonts w:ascii="TUOS Blake" w:hAnsi="TUOS Blake"/>
        </w:rPr>
        <w:t>We are consistently ranked in the top 100 of the world’s universities, but there’s so much more to us than that. By joining the University, you will be joining award-winning teams and departments who are all working together to make the University of Sheffield a remarkable place to work.</w:t>
      </w:r>
    </w:p>
    <w:p w:rsidR="00406D4F" w:rsidRPr="00406D4F" w:rsidRDefault="00406D4F" w:rsidP="00406D4F">
      <w:pPr>
        <w:jc w:val="both"/>
        <w:rPr>
          <w:rFonts w:ascii="TUOS Blake" w:hAnsi="TUOS Blake"/>
        </w:rPr>
      </w:pPr>
    </w:p>
    <w:p w:rsidR="007750C1" w:rsidRPr="00406D4F" w:rsidRDefault="008D3B29" w:rsidP="005A0A11">
      <w:pPr>
        <w:jc w:val="both"/>
        <w:rPr>
          <w:rFonts w:ascii="TUOS Blake" w:hAnsi="TUOS Blake"/>
        </w:rPr>
      </w:pPr>
      <w:r w:rsidRPr="00406D4F">
        <w:rPr>
          <w:rFonts w:ascii="TUOS Blake" w:hAnsi="TUOS Blake"/>
        </w:rPr>
        <w:t xml:space="preserve">Learn more </w:t>
      </w:r>
      <w:hyperlink r:id="rId27" w:history="1">
        <w:r w:rsidRPr="00406D4F">
          <w:rPr>
            <w:rStyle w:val="Hyperlink"/>
            <w:rFonts w:ascii="TUOS Blake" w:hAnsi="TUOS Blake"/>
          </w:rPr>
          <w:t>here</w:t>
        </w:r>
      </w:hyperlink>
      <w:r w:rsidRPr="00406D4F">
        <w:rPr>
          <w:rFonts w:ascii="TUOS Blake" w:hAnsi="TUOS Blake"/>
        </w:rPr>
        <w:t>.</w:t>
      </w:r>
    </w:p>
    <w:p w:rsidR="007750C1" w:rsidRDefault="007750C1">
      <w:pPr>
        <w:sectPr w:rsidR="007750C1" w:rsidSect="007646BC">
          <w:headerReference w:type="even" r:id="rId28"/>
          <w:headerReference w:type="default" r:id="rId29"/>
          <w:headerReference w:type="first" r:id="rId30"/>
          <w:pgSz w:w="11906" w:h="16838"/>
          <w:pgMar w:top="720" w:right="720" w:bottom="720" w:left="720" w:header="708" w:footer="708" w:gutter="0"/>
          <w:cols w:space="708"/>
          <w:titlePg/>
          <w:docGrid w:linePitch="360"/>
        </w:sectPr>
      </w:pPr>
    </w:p>
    <w:p w:rsidR="00E4678A" w:rsidRDefault="00FF74A4">
      <w:r>
        <w:rPr>
          <w:noProof/>
          <w:lang w:val="en-GB" w:eastAsia="en-GB"/>
        </w:rPr>
        <w:lastRenderedPageBreak/>
        <w:drawing>
          <wp:inline distT="0" distB="0" distL="0" distR="0">
            <wp:extent cx="6645910" cy="939736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ffcollageFeb18v2.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45910" cy="9397365"/>
                    </a:xfrm>
                    <a:prstGeom prst="rect">
                      <a:avLst/>
                    </a:prstGeom>
                  </pic:spPr>
                </pic:pic>
              </a:graphicData>
            </a:graphic>
          </wp:inline>
        </w:drawing>
      </w:r>
    </w:p>
    <w:sectPr w:rsidR="00E4678A" w:rsidSect="00393E53">
      <w:headerReference w:type="even" r:id="rId32"/>
      <w:headerReference w:type="default" r:id="rId33"/>
      <w:headerReference w:type="firs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3715" w:rsidRDefault="00223715" w:rsidP="00232289">
      <w:r>
        <w:separator/>
      </w:r>
    </w:p>
  </w:endnote>
  <w:endnote w:type="continuationSeparator" w:id="0">
    <w:p w:rsidR="00223715" w:rsidRDefault="00223715" w:rsidP="00232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OS Blake">
    <w:panose1 w:val="020B0503040000020004"/>
    <w:charset w:val="00"/>
    <w:family w:val="swiss"/>
    <w:pitch w:val="variable"/>
    <w:sig w:usb0="8000002F" w:usb1="4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300000000000000"/>
    <w:charset w:val="88"/>
    <w:family w:val="roman"/>
    <w:pitch w:val="variable"/>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TUOS Stephenson">
    <w:panose1 w:val="02070503080000020004"/>
    <w:charset w:val="00"/>
    <w:family w:val="roman"/>
    <w:pitch w:val="variable"/>
    <w:sig w:usb0="8000002F" w:usb1="4000004A" w:usb2="00000000" w:usb3="00000000" w:csb0="00000011" w:csb1="00000000"/>
  </w:font>
  <w:font w:name="TUOSBlake">
    <w:panose1 w:val="00000000000000000000"/>
    <w:charset w:val="00"/>
    <w:family w:val="swiss"/>
    <w:notTrueType/>
    <w:pitch w:val="default"/>
    <w:sig w:usb0="00000003" w:usb1="00000000" w:usb2="00000000" w:usb3="00000000" w:csb0="00000001" w:csb1="00000000"/>
  </w:font>
  <w:font w:name="Open San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3715" w:rsidRDefault="00223715" w:rsidP="00232289">
      <w:r>
        <w:separator/>
      </w:r>
    </w:p>
  </w:footnote>
  <w:footnote w:type="continuationSeparator" w:id="0">
    <w:p w:rsidR="00223715" w:rsidRDefault="00223715" w:rsidP="002322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715" w:rsidRDefault="00223715">
    <w:pPr>
      <w:pStyle w:val="Header"/>
    </w:pPr>
    <w:r>
      <w:rPr>
        <w:noProof/>
        <w:lang w:val="en-GB"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458858" o:spid="_x0000_s2295" type="#_x0000_t75" style="position:absolute;margin-left:0;margin-top:0;width:512.05pt;height:768pt;z-index:-251645952;mso-position-horizontal:center;mso-position-horizontal-relative:margin;mso-position-vertical:center;mso-position-vertical-relative:margin" o:allowincell="f">
          <v:imagedata r:id="rId1" o:title="firth_court-mi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715" w:rsidRDefault="00223715">
    <w:pPr>
      <w:pStyle w:val="Header"/>
    </w:pPr>
    <w:r>
      <w:rPr>
        <w:noProof/>
        <w:lang w:val="en-GB"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458859" o:spid="_x0000_s2296" type="#_x0000_t75" style="position:absolute;margin-left:0;margin-top:0;width:512.05pt;height:768pt;z-index:-251644928;mso-position-horizontal:center;mso-position-horizontal-relative:margin;mso-position-vertical:center;mso-position-vertical-relative:margin" o:allowincell="f">
          <v:imagedata r:id="rId1" o:title="firth_court-mi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715" w:rsidRDefault="00223715">
    <w:pPr>
      <w:pStyle w:val="Header"/>
    </w:pPr>
    <w:r>
      <w:rPr>
        <w:noProof/>
        <w:lang w:val="en-GB"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458857" o:spid="_x0000_s2294" type="#_x0000_t75" style="position:absolute;margin-left:-35.75pt;margin-top:-49.85pt;width:594.55pt;height:891.75pt;z-index:-251646976;mso-position-horizontal-relative:margin;mso-position-vertical-relative:margin" o:allowincell="f">
          <v:imagedata r:id="rId1" o:title="firth_court-mi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715" w:rsidRDefault="00223715">
    <w:pPr>
      <w:pStyle w:val="Header"/>
    </w:pPr>
    <w:r>
      <w:rPr>
        <w:noProof/>
        <w:lang w:val="en-GB"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458861" o:spid="_x0000_s2298" type="#_x0000_t75" style="position:absolute;margin-left:0;margin-top:0;width:512.05pt;height:768pt;z-index:-251642880;mso-position-horizontal:center;mso-position-horizontal-relative:margin;mso-position-vertical:center;mso-position-vertical-relative:margin" o:allowincell="f">
          <v:imagedata r:id="rId1" o:title="firth_court-mi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715" w:rsidRDefault="0022371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715" w:rsidRDefault="0022371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715" w:rsidRDefault="00223715">
    <w:pPr>
      <w:pStyle w:val="Header"/>
    </w:pPr>
    <w:r>
      <w:rPr>
        <w:noProof/>
        <w:lang w:val="en-GB"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458864" o:spid="_x0000_s2301" type="#_x0000_t75" style="position:absolute;margin-left:0;margin-top:0;width:512.05pt;height:768pt;z-index:-251639808;mso-position-horizontal:center;mso-position-horizontal-relative:margin;mso-position-vertical:center;mso-position-vertical-relative:margin" o:allowincell="f">
          <v:imagedata r:id="rId1" o:title="firth_court-min"/>
          <w10:wrap anchorx="margin" anchory="margin"/>
        </v:shape>
      </w:pict>
    </w:r>
    <w:r>
      <w:rPr>
        <w:noProof/>
        <w:lang w:val="en-GB" w:eastAsia="en-GB"/>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513195" cy="9775190"/>
          <wp:effectExtent l="0" t="0" r="1905" b="0"/>
          <wp:wrapNone/>
          <wp:docPr id="34" name="Picture 34" descr="2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53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13195" cy="97751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715" w:rsidRDefault="0022371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715" w:rsidRDefault="00223715">
    <w:pPr>
      <w:pStyle w:val="Header"/>
    </w:pPr>
    <w:r>
      <w:rPr>
        <w:noProof/>
        <w:lang w:val="en-GB"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458863" o:spid="_x0000_s2300" type="#_x0000_t75" style="position:absolute;margin-left:0;margin-top:0;width:512.05pt;height:768pt;z-index:-251640832;mso-position-horizontal:center;mso-position-horizontal-relative:margin;mso-position-vertical:center;mso-position-vertical-relative:margin" o:allowincell="f">
          <v:imagedata r:id="rId1" o:title="firth_court-min"/>
          <w10:wrap anchorx="margin" anchory="margin"/>
        </v:shape>
      </w:pict>
    </w:r>
    <w:r>
      <w:rPr>
        <w:noProof/>
        <w:lang w:val="en-GB" w:eastAsia="en-GB"/>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513195" cy="9775190"/>
          <wp:effectExtent l="0" t="0" r="1905" b="0"/>
          <wp:wrapNone/>
          <wp:docPr id="33" name="Picture 33" descr="2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53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13195" cy="97751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63E53"/>
    <w:multiLevelType w:val="hybridMultilevel"/>
    <w:tmpl w:val="626A0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16E74"/>
    <w:multiLevelType w:val="hybridMultilevel"/>
    <w:tmpl w:val="2D628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AB5838"/>
    <w:multiLevelType w:val="hybridMultilevel"/>
    <w:tmpl w:val="BEECE3EC"/>
    <w:lvl w:ilvl="0" w:tplc="AECEB1CE">
      <w:start w:val="1"/>
      <w:numFmt w:val="decimal"/>
      <w:lvlText w:val="%1."/>
      <w:lvlJc w:val="left"/>
      <w:pPr>
        <w:ind w:left="720" w:hanging="360"/>
      </w:pPr>
      <w:rPr>
        <w:rFonts w:ascii="TUOS Blake" w:hAnsi="TUOS Blake" w:hint="default"/>
        <w:i/>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501827"/>
    <w:multiLevelType w:val="hybridMultilevel"/>
    <w:tmpl w:val="8A1A9B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FD230D"/>
    <w:multiLevelType w:val="hybridMultilevel"/>
    <w:tmpl w:val="E8FCC376"/>
    <w:lvl w:ilvl="0" w:tplc="08090001">
      <w:start w:val="1"/>
      <w:numFmt w:val="bullet"/>
      <w:lvlText w:val=""/>
      <w:lvlJc w:val="left"/>
      <w:pPr>
        <w:ind w:left="360" w:hanging="360"/>
      </w:pPr>
      <w:rPr>
        <w:rFonts w:ascii="Symbol" w:hAnsi="Symbo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8C83F5A"/>
    <w:multiLevelType w:val="hybridMultilevel"/>
    <w:tmpl w:val="2D880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422DBB"/>
    <w:multiLevelType w:val="hybridMultilevel"/>
    <w:tmpl w:val="23143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320313"/>
    <w:multiLevelType w:val="hybridMultilevel"/>
    <w:tmpl w:val="5FA497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393BC8"/>
    <w:multiLevelType w:val="hybridMultilevel"/>
    <w:tmpl w:val="6636B20A"/>
    <w:lvl w:ilvl="0" w:tplc="08090001">
      <w:start w:val="1"/>
      <w:numFmt w:val="bullet"/>
      <w:lvlText w:val=""/>
      <w:lvlJc w:val="left"/>
      <w:pPr>
        <w:ind w:left="360" w:hanging="360"/>
      </w:pPr>
      <w:rPr>
        <w:rFonts w:ascii="Symbol" w:hAnsi="Symbo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73BD57E8"/>
    <w:multiLevelType w:val="multilevel"/>
    <w:tmpl w:val="43626C9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4"/>
  </w:num>
  <w:num w:numId="2">
    <w:abstractNumId w:val="8"/>
  </w:num>
  <w:num w:numId="3">
    <w:abstractNumId w:val="3"/>
  </w:num>
  <w:num w:numId="4">
    <w:abstractNumId w:val="0"/>
  </w:num>
  <w:num w:numId="5">
    <w:abstractNumId w:val="5"/>
  </w:num>
  <w:num w:numId="6">
    <w:abstractNumId w:val="2"/>
  </w:num>
  <w:num w:numId="7">
    <w:abstractNumId w:val="1"/>
  </w:num>
  <w:num w:numId="8">
    <w:abstractNumId w:val="7"/>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30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289"/>
    <w:rsid w:val="0003142B"/>
    <w:rsid w:val="00063BC1"/>
    <w:rsid w:val="000A7E23"/>
    <w:rsid w:val="000C31EB"/>
    <w:rsid w:val="000C40F2"/>
    <w:rsid w:val="000E78FA"/>
    <w:rsid w:val="000F6F42"/>
    <w:rsid w:val="0013245E"/>
    <w:rsid w:val="00170FFC"/>
    <w:rsid w:val="001772F0"/>
    <w:rsid w:val="00186AD6"/>
    <w:rsid w:val="00202767"/>
    <w:rsid w:val="002053D5"/>
    <w:rsid w:val="002162EC"/>
    <w:rsid w:val="00223715"/>
    <w:rsid w:val="00232289"/>
    <w:rsid w:val="00275F6C"/>
    <w:rsid w:val="002906ED"/>
    <w:rsid w:val="002B006D"/>
    <w:rsid w:val="002F5CE7"/>
    <w:rsid w:val="00315984"/>
    <w:rsid w:val="0036432F"/>
    <w:rsid w:val="00384946"/>
    <w:rsid w:val="00393E53"/>
    <w:rsid w:val="003B0E0F"/>
    <w:rsid w:val="003B3F20"/>
    <w:rsid w:val="003C571B"/>
    <w:rsid w:val="003E3586"/>
    <w:rsid w:val="003F136E"/>
    <w:rsid w:val="00406D4F"/>
    <w:rsid w:val="004159E8"/>
    <w:rsid w:val="00457723"/>
    <w:rsid w:val="004D0E62"/>
    <w:rsid w:val="004E437A"/>
    <w:rsid w:val="00503800"/>
    <w:rsid w:val="0052194C"/>
    <w:rsid w:val="00524227"/>
    <w:rsid w:val="00561070"/>
    <w:rsid w:val="00577F50"/>
    <w:rsid w:val="005A0A11"/>
    <w:rsid w:val="005D5C9B"/>
    <w:rsid w:val="005F3B1E"/>
    <w:rsid w:val="00636544"/>
    <w:rsid w:val="006833E3"/>
    <w:rsid w:val="006905FA"/>
    <w:rsid w:val="006A356A"/>
    <w:rsid w:val="006E6701"/>
    <w:rsid w:val="006F378D"/>
    <w:rsid w:val="00743376"/>
    <w:rsid w:val="00746F9F"/>
    <w:rsid w:val="00753D51"/>
    <w:rsid w:val="007646BC"/>
    <w:rsid w:val="007750C1"/>
    <w:rsid w:val="007B3C97"/>
    <w:rsid w:val="007E2497"/>
    <w:rsid w:val="007E5095"/>
    <w:rsid w:val="00803CC4"/>
    <w:rsid w:val="00830335"/>
    <w:rsid w:val="008307F3"/>
    <w:rsid w:val="00852631"/>
    <w:rsid w:val="008B3B58"/>
    <w:rsid w:val="008C28B0"/>
    <w:rsid w:val="008D3B29"/>
    <w:rsid w:val="008D45C0"/>
    <w:rsid w:val="009266DB"/>
    <w:rsid w:val="00934745"/>
    <w:rsid w:val="0098775A"/>
    <w:rsid w:val="00A41DF4"/>
    <w:rsid w:val="00A52496"/>
    <w:rsid w:val="00A55EA9"/>
    <w:rsid w:val="00AC0670"/>
    <w:rsid w:val="00AE41B4"/>
    <w:rsid w:val="00AE4C96"/>
    <w:rsid w:val="00B0200E"/>
    <w:rsid w:val="00B2414D"/>
    <w:rsid w:val="00B831F9"/>
    <w:rsid w:val="00B950FB"/>
    <w:rsid w:val="00B97DED"/>
    <w:rsid w:val="00BE2427"/>
    <w:rsid w:val="00C01583"/>
    <w:rsid w:val="00C66541"/>
    <w:rsid w:val="00CF703A"/>
    <w:rsid w:val="00D17066"/>
    <w:rsid w:val="00D53AE3"/>
    <w:rsid w:val="00D64C45"/>
    <w:rsid w:val="00DC00A9"/>
    <w:rsid w:val="00DC3CAD"/>
    <w:rsid w:val="00DD594A"/>
    <w:rsid w:val="00DF32EE"/>
    <w:rsid w:val="00E4678A"/>
    <w:rsid w:val="00E66CA4"/>
    <w:rsid w:val="00E803CC"/>
    <w:rsid w:val="00E84236"/>
    <w:rsid w:val="00E951D9"/>
    <w:rsid w:val="00EA168B"/>
    <w:rsid w:val="00EB0CC1"/>
    <w:rsid w:val="00EC2ACC"/>
    <w:rsid w:val="00F05CDD"/>
    <w:rsid w:val="00F24192"/>
    <w:rsid w:val="00F373DB"/>
    <w:rsid w:val="00F375D2"/>
    <w:rsid w:val="00F71807"/>
    <w:rsid w:val="00F81AC7"/>
    <w:rsid w:val="00FA515B"/>
    <w:rsid w:val="00FA6940"/>
    <w:rsid w:val="00FB5E76"/>
    <w:rsid w:val="00FF74A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302"/>
    <o:shapelayout v:ext="edit">
      <o:idmap v:ext="edit" data="1"/>
    </o:shapelayout>
  </w:shapeDefaults>
  <w:decimalSymbol w:val="."/>
  <w:listSeparator w:val=","/>
  <w14:docId w14:val="4D8FE7D2"/>
  <w15:docId w15:val="{99BCD763-86F4-4F24-BC9F-77F6CE215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289"/>
    <w:pPr>
      <w:widowControl w:val="0"/>
      <w:spacing w:after="0" w:line="240" w:lineRule="auto"/>
    </w:pPr>
    <w:rPr>
      <w:rFonts w:ascii="Calibri" w:eastAsia="PMingLiU" w:hAnsi="Calibri" w:cs="Times New Roman"/>
      <w:kern w:val="2"/>
      <w:sz w:val="24"/>
      <w:lang w:val="en-US"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289"/>
    <w:pPr>
      <w:tabs>
        <w:tab w:val="center" w:pos="4513"/>
        <w:tab w:val="right" w:pos="9026"/>
      </w:tabs>
    </w:pPr>
  </w:style>
  <w:style w:type="character" w:customStyle="1" w:styleId="HeaderChar">
    <w:name w:val="Header Char"/>
    <w:basedOn w:val="DefaultParagraphFont"/>
    <w:link w:val="Header"/>
    <w:uiPriority w:val="99"/>
    <w:rsid w:val="00232289"/>
  </w:style>
  <w:style w:type="paragraph" w:styleId="Footer">
    <w:name w:val="footer"/>
    <w:basedOn w:val="Normal"/>
    <w:link w:val="FooterChar"/>
    <w:uiPriority w:val="99"/>
    <w:unhideWhenUsed/>
    <w:rsid w:val="00232289"/>
    <w:pPr>
      <w:tabs>
        <w:tab w:val="center" w:pos="4513"/>
        <w:tab w:val="right" w:pos="9026"/>
      </w:tabs>
    </w:pPr>
  </w:style>
  <w:style w:type="character" w:customStyle="1" w:styleId="FooterChar">
    <w:name w:val="Footer Char"/>
    <w:basedOn w:val="DefaultParagraphFont"/>
    <w:link w:val="Footer"/>
    <w:uiPriority w:val="99"/>
    <w:rsid w:val="00232289"/>
  </w:style>
  <w:style w:type="character" w:styleId="Hyperlink">
    <w:name w:val="Hyperlink"/>
    <w:rsid w:val="00232289"/>
    <w:rPr>
      <w:color w:val="0000FF"/>
      <w:u w:val="single"/>
    </w:rPr>
  </w:style>
  <w:style w:type="paragraph" w:styleId="ListParagraph">
    <w:name w:val="List Paragraph"/>
    <w:basedOn w:val="Normal"/>
    <w:uiPriority w:val="34"/>
    <w:qFormat/>
    <w:rsid w:val="00232289"/>
    <w:pPr>
      <w:widowControl/>
      <w:spacing w:before="120"/>
      <w:ind w:left="720"/>
      <w:contextualSpacing/>
    </w:pPr>
    <w:rPr>
      <w:rFonts w:ascii="Times New Roman" w:hAnsi="Times New Roman"/>
      <w:kern w:val="0"/>
      <w:szCs w:val="24"/>
      <w:lang w:val="en-GB" w:eastAsia="en-US"/>
    </w:rPr>
  </w:style>
  <w:style w:type="paragraph" w:styleId="CommentText">
    <w:name w:val="annotation text"/>
    <w:basedOn w:val="Normal"/>
    <w:link w:val="CommentTextChar"/>
    <w:rsid w:val="00232289"/>
    <w:pPr>
      <w:widowControl/>
      <w:spacing w:before="120"/>
    </w:pPr>
    <w:rPr>
      <w:rFonts w:ascii="Times New Roman" w:eastAsia="Times New Roman" w:hAnsi="Times New Roman"/>
      <w:kern w:val="0"/>
      <w:sz w:val="20"/>
      <w:szCs w:val="20"/>
      <w:lang w:val="en-GB" w:eastAsia="en-US"/>
    </w:rPr>
  </w:style>
  <w:style w:type="character" w:customStyle="1" w:styleId="CommentTextChar">
    <w:name w:val="Comment Text Char"/>
    <w:basedOn w:val="DefaultParagraphFont"/>
    <w:link w:val="CommentText"/>
    <w:rsid w:val="00232289"/>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232289"/>
    <w:rPr>
      <w:rFonts w:ascii="Tahoma" w:hAnsi="Tahoma" w:cs="Tahoma"/>
      <w:sz w:val="16"/>
      <w:szCs w:val="16"/>
    </w:rPr>
  </w:style>
  <w:style w:type="character" w:customStyle="1" w:styleId="BalloonTextChar">
    <w:name w:val="Balloon Text Char"/>
    <w:basedOn w:val="DefaultParagraphFont"/>
    <w:link w:val="BalloonText"/>
    <w:uiPriority w:val="99"/>
    <w:semiHidden/>
    <w:rsid w:val="00232289"/>
    <w:rPr>
      <w:rFonts w:ascii="Tahoma" w:eastAsia="PMingLiU" w:hAnsi="Tahoma" w:cs="Tahoma"/>
      <w:kern w:val="2"/>
      <w:sz w:val="16"/>
      <w:szCs w:val="16"/>
      <w:lang w:val="en-US" w:eastAsia="zh-TW"/>
    </w:rPr>
  </w:style>
  <w:style w:type="character" w:styleId="CommentReference">
    <w:name w:val="annotation reference"/>
    <w:uiPriority w:val="99"/>
    <w:semiHidden/>
    <w:unhideWhenUsed/>
    <w:rsid w:val="007750C1"/>
    <w:rPr>
      <w:sz w:val="16"/>
      <w:szCs w:val="16"/>
    </w:rPr>
  </w:style>
  <w:style w:type="character" w:customStyle="1" w:styleId="apple-converted-space">
    <w:name w:val="apple-converted-space"/>
    <w:basedOn w:val="DefaultParagraphFont"/>
    <w:rsid w:val="0036432F"/>
  </w:style>
  <w:style w:type="paragraph" w:styleId="CommentSubject">
    <w:name w:val="annotation subject"/>
    <w:basedOn w:val="CommentText"/>
    <w:next w:val="CommentText"/>
    <w:link w:val="CommentSubjectChar"/>
    <w:uiPriority w:val="99"/>
    <w:semiHidden/>
    <w:unhideWhenUsed/>
    <w:rsid w:val="0036432F"/>
    <w:pPr>
      <w:widowControl w:val="0"/>
      <w:spacing w:before="0"/>
    </w:pPr>
    <w:rPr>
      <w:rFonts w:ascii="Calibri" w:eastAsia="PMingLiU" w:hAnsi="Calibri"/>
      <w:b/>
      <w:bCs/>
      <w:kern w:val="2"/>
      <w:lang w:val="en-US" w:eastAsia="zh-TW"/>
    </w:rPr>
  </w:style>
  <w:style w:type="character" w:customStyle="1" w:styleId="CommentSubjectChar">
    <w:name w:val="Comment Subject Char"/>
    <w:basedOn w:val="CommentTextChar"/>
    <w:link w:val="CommentSubject"/>
    <w:uiPriority w:val="99"/>
    <w:semiHidden/>
    <w:rsid w:val="0036432F"/>
    <w:rPr>
      <w:rFonts w:ascii="Calibri" w:eastAsia="PMingLiU" w:hAnsi="Calibri" w:cs="Times New Roman"/>
      <w:b/>
      <w:bCs/>
      <w:kern w:val="2"/>
      <w:sz w:val="20"/>
      <w:szCs w:val="20"/>
      <w:lang w:val="en-US" w:eastAsia="zh-TW"/>
    </w:rPr>
  </w:style>
  <w:style w:type="character" w:styleId="FollowedHyperlink">
    <w:name w:val="FollowedHyperlink"/>
    <w:basedOn w:val="DefaultParagraphFont"/>
    <w:uiPriority w:val="99"/>
    <w:semiHidden/>
    <w:unhideWhenUsed/>
    <w:rsid w:val="00202767"/>
    <w:rPr>
      <w:color w:val="800080" w:themeColor="followedHyperlink"/>
      <w:u w:val="single"/>
    </w:rPr>
  </w:style>
  <w:style w:type="table" w:styleId="TableGrid">
    <w:name w:val="Table Grid"/>
    <w:basedOn w:val="TableNormal"/>
    <w:uiPriority w:val="59"/>
    <w:rsid w:val="00830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57723"/>
    <w:pPr>
      <w:widowControl/>
      <w:spacing w:before="100" w:beforeAutospacing="1" w:after="100" w:afterAutospacing="1"/>
    </w:pPr>
    <w:rPr>
      <w:rFonts w:ascii="Times New Roman" w:eastAsia="Times New Roman" w:hAnsi="Times New Roman"/>
      <w:kern w:val="0"/>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6176185">
      <w:bodyDiv w:val="1"/>
      <w:marLeft w:val="0"/>
      <w:marRight w:val="0"/>
      <w:marTop w:val="0"/>
      <w:marBottom w:val="0"/>
      <w:divBdr>
        <w:top w:val="none" w:sz="0" w:space="0" w:color="auto"/>
        <w:left w:val="none" w:sz="0" w:space="0" w:color="auto"/>
        <w:bottom w:val="none" w:sz="0" w:space="0" w:color="auto"/>
        <w:right w:val="none" w:sz="0" w:space="0" w:color="auto"/>
      </w:divBdr>
      <w:divsChild>
        <w:div w:id="55327176">
          <w:marLeft w:val="0"/>
          <w:marRight w:val="0"/>
          <w:marTop w:val="0"/>
          <w:marBottom w:val="0"/>
          <w:divBdr>
            <w:top w:val="none" w:sz="0" w:space="0" w:color="auto"/>
            <w:left w:val="none" w:sz="0" w:space="0" w:color="auto"/>
            <w:bottom w:val="none" w:sz="0" w:space="0" w:color="auto"/>
            <w:right w:val="none" w:sz="0" w:space="0" w:color="auto"/>
          </w:divBdr>
          <w:divsChild>
            <w:div w:id="2066181388">
              <w:marLeft w:val="0"/>
              <w:marRight w:val="0"/>
              <w:marTop w:val="0"/>
              <w:marBottom w:val="0"/>
              <w:divBdr>
                <w:top w:val="none" w:sz="0" w:space="0" w:color="auto"/>
                <w:left w:val="none" w:sz="0" w:space="0" w:color="auto"/>
                <w:bottom w:val="none" w:sz="0" w:space="0" w:color="auto"/>
                <w:right w:val="none" w:sz="0" w:space="0" w:color="auto"/>
              </w:divBdr>
              <w:divsChild>
                <w:div w:id="814493092">
                  <w:marLeft w:val="0"/>
                  <w:marRight w:val="0"/>
                  <w:marTop w:val="0"/>
                  <w:marBottom w:val="0"/>
                  <w:divBdr>
                    <w:top w:val="none" w:sz="0" w:space="0" w:color="auto"/>
                    <w:left w:val="none" w:sz="0" w:space="0" w:color="auto"/>
                    <w:bottom w:val="none" w:sz="0" w:space="0" w:color="auto"/>
                    <w:right w:val="none" w:sz="0" w:space="0" w:color="auto"/>
                  </w:divBdr>
                  <w:divsChild>
                    <w:div w:id="779641774">
                      <w:marLeft w:val="0"/>
                      <w:marRight w:val="0"/>
                      <w:marTop w:val="0"/>
                      <w:marBottom w:val="0"/>
                      <w:divBdr>
                        <w:top w:val="none" w:sz="0" w:space="0" w:color="auto"/>
                        <w:left w:val="none" w:sz="0" w:space="0" w:color="auto"/>
                        <w:bottom w:val="none" w:sz="0" w:space="0" w:color="auto"/>
                        <w:right w:val="none" w:sz="0" w:space="0" w:color="auto"/>
                      </w:divBdr>
                      <w:divsChild>
                        <w:div w:id="11048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port-sheffield.com" TargetMode="External"/><Relationship Id="rId18" Type="http://schemas.openxmlformats.org/officeDocument/2006/relationships/image" Target="media/image5.jpeg"/><Relationship Id="rId26" Type="http://schemas.openxmlformats.org/officeDocument/2006/relationships/hyperlink" Target="mailto:activekids@sport-sheffield.com" TargetMode="External"/><Relationship Id="rId3" Type="http://schemas.openxmlformats.org/officeDocument/2006/relationships/styles" Target="styles.xml"/><Relationship Id="rId21" Type="http://schemas.openxmlformats.org/officeDocument/2006/relationships/hyperlink" Target="http://www.sheffield.ac.uk/hr/sld/sheffieldleader" TargetMode="External"/><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sheffield.ac.uk/hr/thedeal" TargetMode="External"/><Relationship Id="rId25" Type="http://schemas.openxmlformats.org/officeDocument/2006/relationships/hyperlink" Target="http://www.sheffield.ac.uk/jobs/info" TargetMode="Externa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remarkable.group.shef.ac.uk/" TargetMode="External"/><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s://twitter.com/" TargetMode="External"/><Relationship Id="rId23" Type="http://schemas.openxmlformats.org/officeDocument/2006/relationships/hyperlink" Target="http://www.sheffield.ac.uk/hr/equality" TargetMode="External"/><Relationship Id="rId28" Type="http://schemas.openxmlformats.org/officeDocument/2006/relationships/header" Target="header4.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sheffield.ac.uk/juice" TargetMode="External"/><Relationship Id="rId31"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facebook.com/SportSheffield/?ref=bookmarks" TargetMode="External"/><Relationship Id="rId22" Type="http://schemas.openxmlformats.org/officeDocument/2006/relationships/image" Target="media/image7.jpeg"/><Relationship Id="rId27" Type="http://schemas.openxmlformats.org/officeDocument/2006/relationships/hyperlink" Target="https://www.sheffield.ac.uk/jobs/uni/award-winning" TargetMode="External"/><Relationship Id="rId30" Type="http://schemas.openxmlformats.org/officeDocument/2006/relationships/header" Target="header6.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A51FD-D8B5-4EC9-B97B-EB9A3927E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AD959308</Template>
  <TotalTime>19</TotalTime>
  <Pages>6</Pages>
  <Words>1594</Words>
  <Characters>9091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Jennie Gladwin</dc:creator>
  <cp:lastModifiedBy>Aimee Mayers</cp:lastModifiedBy>
  <cp:revision>3</cp:revision>
  <cp:lastPrinted>2017-05-11T09:04:00Z</cp:lastPrinted>
  <dcterms:created xsi:type="dcterms:W3CDTF">2019-03-19T12:06:00Z</dcterms:created>
  <dcterms:modified xsi:type="dcterms:W3CDTF">2019-03-19T20:02:00Z</dcterms:modified>
</cp:coreProperties>
</file>